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75525161"/>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597A9881" w:rsidR="00CA7FB4" w:rsidRPr="00AC3DCE" w:rsidRDefault="00CA7FB4" w:rsidP="00CA7FB4">
      <w:pPr>
        <w:spacing w:after="600"/>
        <w:rPr>
          <w:b/>
          <w:color w:val="009900"/>
        </w:rPr>
      </w:pPr>
      <w:r w:rsidRPr="00AC3DCE">
        <w:rPr>
          <w:b/>
          <w:color w:val="009900"/>
        </w:rPr>
        <w:t xml:space="preserve">Stand: </w:t>
      </w:r>
      <w:r w:rsidR="008030E5">
        <w:rPr>
          <w:b/>
          <w:color w:val="009900"/>
        </w:rPr>
        <w:t>25</w:t>
      </w:r>
      <w:r w:rsidRPr="00AC3DCE">
        <w:rPr>
          <w:b/>
          <w:color w:val="009900"/>
        </w:rPr>
        <w:t>.0</w:t>
      </w:r>
      <w:r w:rsidR="008030E5">
        <w:rPr>
          <w:b/>
          <w:color w:val="009900"/>
        </w:rPr>
        <w:t>6</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7777777" w:rsidR="00872A98" w:rsidRPr="00DA38C8" w:rsidRDefault="00506FA3" w:rsidP="00872A98">
      <w:r w:rsidRPr="00DA38C8">
        <w:t xml:space="preserve">in sehr besonderen Zeiten gibt der vorliegende </w:t>
      </w:r>
      <w:r w:rsidR="00872A98" w:rsidRPr="00DA38C8">
        <w:t>Leitfaden einen Überblick</w:t>
      </w:r>
      <w:r w:rsidR="00302590" w:rsidRPr="00DA38C8">
        <w:t xml:space="preserve"> über die Informationen, Leitlinien und Regeln an der blista</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die</w:t>
      </w:r>
      <w:r w:rsidR="009158C5" w:rsidRPr="00DA38C8">
        <w:t xml:space="preserve"> </w:t>
      </w:r>
      <w:r w:rsidRPr="00DA38C8">
        <w:t>Veränderungen bei</w:t>
      </w:r>
      <w:r w:rsidR="00872A98" w:rsidRPr="00DA38C8">
        <w:t xml:space="preserve"> der </w:t>
      </w:r>
      <w:r w:rsidR="00065F20" w:rsidRPr="00DA38C8">
        <w:t>s</w:t>
      </w:r>
      <w:r w:rsidR="00872A98" w:rsidRPr="00DA38C8">
        <w:t xml:space="preserve">ehenden Begleitung, </w:t>
      </w:r>
      <w:r w:rsidR="00302590" w:rsidRPr="00DA38C8">
        <w:t xml:space="preserve">die Hinweise </w:t>
      </w:r>
      <w:r w:rsidRPr="00DA38C8">
        <w:t>zum</w:t>
      </w:r>
      <w:r w:rsidR="00872A98" w:rsidRPr="00DA38C8">
        <w:t xml:space="preserve"> richtigen Tragen und Reinigen von Masken sowie </w:t>
      </w:r>
      <w:r w:rsidR="00302590" w:rsidRPr="00DA38C8">
        <w:t xml:space="preserve">Informationen </w:t>
      </w:r>
      <w:r w:rsidR="00872A98" w:rsidRPr="00DA38C8">
        <w:t xml:space="preserve">über </w:t>
      </w:r>
      <w:r w:rsidRPr="00DA38C8">
        <w:t xml:space="preserve">die neuen </w:t>
      </w:r>
      <w:r w:rsidR="00872A98" w:rsidRPr="00DA38C8">
        <w:t>Regelungen in der Schule und in den Wohngruppen</w:t>
      </w:r>
      <w:r w:rsidR="009158C5" w:rsidRPr="00DA38C8">
        <w:t>.</w:t>
      </w:r>
      <w:r w:rsidR="00872A98" w:rsidRPr="00DA38C8">
        <w:t xml:space="preserve"> </w:t>
      </w:r>
    </w:p>
    <w:p w14:paraId="3C39EDEC" w14:textId="77777777"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872A98" w:rsidRPr="00DA38C8">
        <w:t>.</w:t>
      </w:r>
      <w:r w:rsidR="00302590" w:rsidRPr="00DA38C8">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8"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9"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75525162" w:displacedByCustomXml="next"/>
    <w:bookmarkStart w:id="4" w:name="_Toc69375595" w:displacedByCustomXml="next"/>
    <w:bookmarkStart w:id="5" w:name="_Toc64470726" w:displacedByCustomXml="next"/>
    <w:bookmarkStart w:id="6" w:name="_Toc48140009"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6"/>
          <w:bookmarkEnd w:id="5"/>
          <w:bookmarkEnd w:id="4"/>
          <w:bookmarkEnd w:id="3"/>
        </w:p>
        <w:bookmarkStart w:id="7" w:name="_GoBack"/>
        <w:bookmarkEnd w:id="7"/>
        <w:p w14:paraId="36C9AC2A" w14:textId="17295405" w:rsidR="00195438"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75525161" w:history="1">
            <w:r w:rsidR="00195438" w:rsidRPr="0037146D">
              <w:rPr>
                <w:rStyle w:val="Hyperlink"/>
                <w:noProof/>
              </w:rPr>
              <w:t>Leitfaden blista in Zeiten von Corona</w:t>
            </w:r>
            <w:r w:rsidR="00195438">
              <w:rPr>
                <w:noProof/>
                <w:webHidden/>
              </w:rPr>
              <w:tab/>
            </w:r>
            <w:r w:rsidR="00195438">
              <w:rPr>
                <w:noProof/>
                <w:webHidden/>
              </w:rPr>
              <w:fldChar w:fldCharType="begin"/>
            </w:r>
            <w:r w:rsidR="00195438">
              <w:rPr>
                <w:noProof/>
                <w:webHidden/>
              </w:rPr>
              <w:instrText xml:space="preserve"> PAGEREF _Toc75525161 \h </w:instrText>
            </w:r>
            <w:r w:rsidR="00195438">
              <w:rPr>
                <w:noProof/>
                <w:webHidden/>
              </w:rPr>
            </w:r>
            <w:r w:rsidR="00195438">
              <w:rPr>
                <w:noProof/>
                <w:webHidden/>
              </w:rPr>
              <w:fldChar w:fldCharType="separate"/>
            </w:r>
            <w:r w:rsidR="00195438">
              <w:rPr>
                <w:noProof/>
                <w:webHidden/>
              </w:rPr>
              <w:t>1</w:t>
            </w:r>
            <w:r w:rsidR="00195438">
              <w:rPr>
                <w:noProof/>
                <w:webHidden/>
              </w:rPr>
              <w:fldChar w:fldCharType="end"/>
            </w:r>
          </w:hyperlink>
        </w:p>
        <w:p w14:paraId="71DE9C39" w14:textId="204A2C52"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2" w:history="1">
            <w:r w:rsidRPr="0037146D">
              <w:rPr>
                <w:rStyle w:val="Hyperlink"/>
                <w:noProof/>
              </w:rPr>
              <w:t>Inhalt</w:t>
            </w:r>
            <w:r>
              <w:rPr>
                <w:noProof/>
                <w:webHidden/>
              </w:rPr>
              <w:tab/>
            </w:r>
            <w:r>
              <w:rPr>
                <w:noProof/>
                <w:webHidden/>
              </w:rPr>
              <w:fldChar w:fldCharType="begin"/>
            </w:r>
            <w:r>
              <w:rPr>
                <w:noProof/>
                <w:webHidden/>
              </w:rPr>
              <w:instrText xml:space="preserve"> PAGEREF _Toc75525162 \h </w:instrText>
            </w:r>
            <w:r>
              <w:rPr>
                <w:noProof/>
                <w:webHidden/>
              </w:rPr>
            </w:r>
            <w:r>
              <w:rPr>
                <w:noProof/>
                <w:webHidden/>
              </w:rPr>
              <w:fldChar w:fldCharType="separate"/>
            </w:r>
            <w:r>
              <w:rPr>
                <w:noProof/>
                <w:webHidden/>
              </w:rPr>
              <w:t>2</w:t>
            </w:r>
            <w:r>
              <w:rPr>
                <w:noProof/>
                <w:webHidden/>
              </w:rPr>
              <w:fldChar w:fldCharType="end"/>
            </w:r>
          </w:hyperlink>
        </w:p>
        <w:p w14:paraId="041C362A" w14:textId="05B895E5"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3" w:history="1">
            <w:r w:rsidRPr="0037146D">
              <w:rPr>
                <w:rStyle w:val="Hyperlink"/>
                <w:noProof/>
              </w:rPr>
              <w:t>Schutz durch Hygiene</w:t>
            </w:r>
            <w:r>
              <w:rPr>
                <w:noProof/>
                <w:webHidden/>
              </w:rPr>
              <w:tab/>
            </w:r>
            <w:r>
              <w:rPr>
                <w:noProof/>
                <w:webHidden/>
              </w:rPr>
              <w:fldChar w:fldCharType="begin"/>
            </w:r>
            <w:r>
              <w:rPr>
                <w:noProof/>
                <w:webHidden/>
              </w:rPr>
              <w:instrText xml:space="preserve"> PAGEREF _Toc75525163 \h </w:instrText>
            </w:r>
            <w:r>
              <w:rPr>
                <w:noProof/>
                <w:webHidden/>
              </w:rPr>
            </w:r>
            <w:r>
              <w:rPr>
                <w:noProof/>
                <w:webHidden/>
              </w:rPr>
              <w:fldChar w:fldCharType="separate"/>
            </w:r>
            <w:r>
              <w:rPr>
                <w:noProof/>
                <w:webHidden/>
              </w:rPr>
              <w:t>3</w:t>
            </w:r>
            <w:r>
              <w:rPr>
                <w:noProof/>
                <w:webHidden/>
              </w:rPr>
              <w:fldChar w:fldCharType="end"/>
            </w:r>
          </w:hyperlink>
        </w:p>
        <w:p w14:paraId="49569BAF" w14:textId="31C1AF70"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4" w:history="1">
            <w:r w:rsidRPr="0037146D">
              <w:rPr>
                <w:rStyle w:val="Hyperlink"/>
                <w:noProof/>
              </w:rPr>
              <w:t>Wichtige zusätzliche Informationen:</w:t>
            </w:r>
            <w:r>
              <w:rPr>
                <w:noProof/>
                <w:webHidden/>
              </w:rPr>
              <w:tab/>
            </w:r>
            <w:r>
              <w:rPr>
                <w:noProof/>
                <w:webHidden/>
              </w:rPr>
              <w:fldChar w:fldCharType="begin"/>
            </w:r>
            <w:r>
              <w:rPr>
                <w:noProof/>
                <w:webHidden/>
              </w:rPr>
              <w:instrText xml:space="preserve"> PAGEREF _Toc75525164 \h </w:instrText>
            </w:r>
            <w:r>
              <w:rPr>
                <w:noProof/>
                <w:webHidden/>
              </w:rPr>
            </w:r>
            <w:r>
              <w:rPr>
                <w:noProof/>
                <w:webHidden/>
              </w:rPr>
              <w:fldChar w:fldCharType="separate"/>
            </w:r>
            <w:r>
              <w:rPr>
                <w:noProof/>
                <w:webHidden/>
              </w:rPr>
              <w:t>4</w:t>
            </w:r>
            <w:r>
              <w:rPr>
                <w:noProof/>
                <w:webHidden/>
              </w:rPr>
              <w:fldChar w:fldCharType="end"/>
            </w:r>
          </w:hyperlink>
        </w:p>
        <w:p w14:paraId="1A9F6BC8" w14:textId="023A9C63"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5" w:history="1">
            <w:r w:rsidRPr="0037146D">
              <w:rPr>
                <w:rStyle w:val="Hyperlink"/>
                <w:noProof/>
              </w:rPr>
              <w:t>Schutz durch das Tragen von Masken</w:t>
            </w:r>
            <w:r>
              <w:rPr>
                <w:noProof/>
                <w:webHidden/>
              </w:rPr>
              <w:tab/>
            </w:r>
            <w:r>
              <w:rPr>
                <w:noProof/>
                <w:webHidden/>
              </w:rPr>
              <w:fldChar w:fldCharType="begin"/>
            </w:r>
            <w:r>
              <w:rPr>
                <w:noProof/>
                <w:webHidden/>
              </w:rPr>
              <w:instrText xml:space="preserve"> PAGEREF _Toc75525165 \h </w:instrText>
            </w:r>
            <w:r>
              <w:rPr>
                <w:noProof/>
                <w:webHidden/>
              </w:rPr>
            </w:r>
            <w:r>
              <w:rPr>
                <w:noProof/>
                <w:webHidden/>
              </w:rPr>
              <w:fldChar w:fldCharType="separate"/>
            </w:r>
            <w:r>
              <w:rPr>
                <w:noProof/>
                <w:webHidden/>
              </w:rPr>
              <w:t>5</w:t>
            </w:r>
            <w:r>
              <w:rPr>
                <w:noProof/>
                <w:webHidden/>
              </w:rPr>
              <w:fldChar w:fldCharType="end"/>
            </w:r>
          </w:hyperlink>
        </w:p>
        <w:p w14:paraId="70F69E03" w14:textId="6DD3C41C"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66" w:history="1">
            <w:r w:rsidRPr="0037146D">
              <w:rPr>
                <w:rStyle w:val="Hyperlink"/>
                <w:noProof/>
              </w:rPr>
              <w:t>Masken richtig tragen und reinigen</w:t>
            </w:r>
            <w:r>
              <w:rPr>
                <w:noProof/>
                <w:webHidden/>
              </w:rPr>
              <w:tab/>
            </w:r>
            <w:r>
              <w:rPr>
                <w:noProof/>
                <w:webHidden/>
              </w:rPr>
              <w:fldChar w:fldCharType="begin"/>
            </w:r>
            <w:r>
              <w:rPr>
                <w:noProof/>
                <w:webHidden/>
              </w:rPr>
              <w:instrText xml:space="preserve"> PAGEREF _Toc75525166 \h </w:instrText>
            </w:r>
            <w:r>
              <w:rPr>
                <w:noProof/>
                <w:webHidden/>
              </w:rPr>
            </w:r>
            <w:r>
              <w:rPr>
                <w:noProof/>
                <w:webHidden/>
              </w:rPr>
              <w:fldChar w:fldCharType="separate"/>
            </w:r>
            <w:r>
              <w:rPr>
                <w:noProof/>
                <w:webHidden/>
              </w:rPr>
              <w:t>5</w:t>
            </w:r>
            <w:r>
              <w:rPr>
                <w:noProof/>
                <w:webHidden/>
              </w:rPr>
              <w:fldChar w:fldCharType="end"/>
            </w:r>
          </w:hyperlink>
        </w:p>
        <w:p w14:paraId="4018C86F" w14:textId="781CAD5A"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7" w:history="1">
            <w:r w:rsidRPr="0037146D">
              <w:rPr>
                <w:rStyle w:val="Hyperlink"/>
                <w:noProof/>
                <w:lang w:eastAsia="de-DE"/>
              </w:rPr>
              <w:t>Infektionen eindämmen mit der Corona-Warn-App</w:t>
            </w:r>
            <w:r>
              <w:rPr>
                <w:noProof/>
                <w:webHidden/>
              </w:rPr>
              <w:tab/>
            </w:r>
            <w:r>
              <w:rPr>
                <w:noProof/>
                <w:webHidden/>
              </w:rPr>
              <w:fldChar w:fldCharType="begin"/>
            </w:r>
            <w:r>
              <w:rPr>
                <w:noProof/>
                <w:webHidden/>
              </w:rPr>
              <w:instrText xml:space="preserve"> PAGEREF _Toc75525167 \h </w:instrText>
            </w:r>
            <w:r>
              <w:rPr>
                <w:noProof/>
                <w:webHidden/>
              </w:rPr>
            </w:r>
            <w:r>
              <w:rPr>
                <w:noProof/>
                <w:webHidden/>
              </w:rPr>
              <w:fldChar w:fldCharType="separate"/>
            </w:r>
            <w:r>
              <w:rPr>
                <w:noProof/>
                <w:webHidden/>
              </w:rPr>
              <w:t>7</w:t>
            </w:r>
            <w:r>
              <w:rPr>
                <w:noProof/>
                <w:webHidden/>
              </w:rPr>
              <w:fldChar w:fldCharType="end"/>
            </w:r>
          </w:hyperlink>
        </w:p>
        <w:p w14:paraId="11CE212B" w14:textId="562C856C"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68" w:history="1">
            <w:r w:rsidRPr="0037146D">
              <w:rPr>
                <w:rStyle w:val="Hyperlink"/>
                <w:noProof/>
                <w:lang w:eastAsia="de-DE"/>
              </w:rPr>
              <w:t>Sehende Begleitung, aktuelle Vorgehensweise</w:t>
            </w:r>
            <w:r>
              <w:rPr>
                <w:noProof/>
                <w:webHidden/>
              </w:rPr>
              <w:tab/>
            </w:r>
            <w:r>
              <w:rPr>
                <w:noProof/>
                <w:webHidden/>
              </w:rPr>
              <w:fldChar w:fldCharType="begin"/>
            </w:r>
            <w:r>
              <w:rPr>
                <w:noProof/>
                <w:webHidden/>
              </w:rPr>
              <w:instrText xml:space="preserve"> PAGEREF _Toc75525168 \h </w:instrText>
            </w:r>
            <w:r>
              <w:rPr>
                <w:noProof/>
                <w:webHidden/>
              </w:rPr>
            </w:r>
            <w:r>
              <w:rPr>
                <w:noProof/>
                <w:webHidden/>
              </w:rPr>
              <w:fldChar w:fldCharType="separate"/>
            </w:r>
            <w:r>
              <w:rPr>
                <w:noProof/>
                <w:webHidden/>
              </w:rPr>
              <w:t>8</w:t>
            </w:r>
            <w:r>
              <w:rPr>
                <w:noProof/>
                <w:webHidden/>
              </w:rPr>
              <w:fldChar w:fldCharType="end"/>
            </w:r>
          </w:hyperlink>
        </w:p>
        <w:p w14:paraId="2BDB361B" w14:textId="06BAE6E7"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69" w:history="1">
            <w:r w:rsidRPr="0037146D">
              <w:rPr>
                <w:rStyle w:val="Hyperlink"/>
                <w:noProof/>
              </w:rPr>
              <w:t>Für den Fall der Inanspruchnahme sehender Begleitung empfehlen wir folgende Herangehensweise:</w:t>
            </w:r>
            <w:r>
              <w:rPr>
                <w:noProof/>
                <w:webHidden/>
              </w:rPr>
              <w:tab/>
            </w:r>
            <w:r>
              <w:rPr>
                <w:noProof/>
                <w:webHidden/>
              </w:rPr>
              <w:fldChar w:fldCharType="begin"/>
            </w:r>
            <w:r>
              <w:rPr>
                <w:noProof/>
                <w:webHidden/>
              </w:rPr>
              <w:instrText xml:space="preserve"> PAGEREF _Toc75525169 \h </w:instrText>
            </w:r>
            <w:r>
              <w:rPr>
                <w:noProof/>
                <w:webHidden/>
              </w:rPr>
            </w:r>
            <w:r>
              <w:rPr>
                <w:noProof/>
                <w:webHidden/>
              </w:rPr>
              <w:fldChar w:fldCharType="separate"/>
            </w:r>
            <w:r>
              <w:rPr>
                <w:noProof/>
                <w:webHidden/>
              </w:rPr>
              <w:t>8</w:t>
            </w:r>
            <w:r>
              <w:rPr>
                <w:noProof/>
                <w:webHidden/>
              </w:rPr>
              <w:fldChar w:fldCharType="end"/>
            </w:r>
          </w:hyperlink>
        </w:p>
        <w:p w14:paraId="13B7683A" w14:textId="15786C3B"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0" w:history="1">
            <w:r w:rsidRPr="0037146D">
              <w:rPr>
                <w:rStyle w:val="Hyperlink"/>
                <w:noProof/>
              </w:rPr>
              <w:t>Bilder zur Sehenden Begleitung:</w:t>
            </w:r>
            <w:r>
              <w:rPr>
                <w:noProof/>
                <w:webHidden/>
              </w:rPr>
              <w:tab/>
            </w:r>
            <w:r>
              <w:rPr>
                <w:noProof/>
                <w:webHidden/>
              </w:rPr>
              <w:fldChar w:fldCharType="begin"/>
            </w:r>
            <w:r>
              <w:rPr>
                <w:noProof/>
                <w:webHidden/>
              </w:rPr>
              <w:instrText xml:space="preserve"> PAGEREF _Toc75525170 \h </w:instrText>
            </w:r>
            <w:r>
              <w:rPr>
                <w:noProof/>
                <w:webHidden/>
              </w:rPr>
            </w:r>
            <w:r>
              <w:rPr>
                <w:noProof/>
                <w:webHidden/>
              </w:rPr>
              <w:fldChar w:fldCharType="separate"/>
            </w:r>
            <w:r>
              <w:rPr>
                <w:noProof/>
                <w:webHidden/>
              </w:rPr>
              <w:t>9</w:t>
            </w:r>
            <w:r>
              <w:rPr>
                <w:noProof/>
                <w:webHidden/>
              </w:rPr>
              <w:fldChar w:fldCharType="end"/>
            </w:r>
          </w:hyperlink>
        </w:p>
        <w:p w14:paraId="7E26384E" w14:textId="34E7207D"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71" w:history="1">
            <w:r w:rsidRPr="0037146D">
              <w:rPr>
                <w:rStyle w:val="Hyperlink"/>
                <w:noProof/>
              </w:rPr>
              <w:t>Verhalten auf Verkehrswegen (Außengelände, Flure etc.)</w:t>
            </w:r>
            <w:r>
              <w:rPr>
                <w:noProof/>
                <w:webHidden/>
              </w:rPr>
              <w:tab/>
            </w:r>
            <w:r>
              <w:rPr>
                <w:noProof/>
                <w:webHidden/>
              </w:rPr>
              <w:fldChar w:fldCharType="begin"/>
            </w:r>
            <w:r>
              <w:rPr>
                <w:noProof/>
                <w:webHidden/>
              </w:rPr>
              <w:instrText xml:space="preserve"> PAGEREF _Toc75525171 \h </w:instrText>
            </w:r>
            <w:r>
              <w:rPr>
                <w:noProof/>
                <w:webHidden/>
              </w:rPr>
            </w:r>
            <w:r>
              <w:rPr>
                <w:noProof/>
                <w:webHidden/>
              </w:rPr>
              <w:fldChar w:fldCharType="separate"/>
            </w:r>
            <w:r>
              <w:rPr>
                <w:noProof/>
                <w:webHidden/>
              </w:rPr>
              <w:t>11</w:t>
            </w:r>
            <w:r>
              <w:rPr>
                <w:noProof/>
                <w:webHidden/>
              </w:rPr>
              <w:fldChar w:fldCharType="end"/>
            </w:r>
          </w:hyperlink>
        </w:p>
        <w:p w14:paraId="1B4B143B" w14:textId="33CF565A"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72" w:history="1">
            <w:r w:rsidRPr="0037146D">
              <w:rPr>
                <w:rStyle w:val="Hyperlink"/>
                <w:noProof/>
              </w:rPr>
              <w:t>Regelungen für das dezentrale Internat</w:t>
            </w:r>
            <w:r>
              <w:rPr>
                <w:noProof/>
                <w:webHidden/>
              </w:rPr>
              <w:tab/>
            </w:r>
            <w:r>
              <w:rPr>
                <w:noProof/>
                <w:webHidden/>
              </w:rPr>
              <w:fldChar w:fldCharType="begin"/>
            </w:r>
            <w:r>
              <w:rPr>
                <w:noProof/>
                <w:webHidden/>
              </w:rPr>
              <w:instrText xml:space="preserve"> PAGEREF _Toc75525172 \h </w:instrText>
            </w:r>
            <w:r>
              <w:rPr>
                <w:noProof/>
                <w:webHidden/>
              </w:rPr>
            </w:r>
            <w:r>
              <w:rPr>
                <w:noProof/>
                <w:webHidden/>
              </w:rPr>
              <w:fldChar w:fldCharType="separate"/>
            </w:r>
            <w:r>
              <w:rPr>
                <w:noProof/>
                <w:webHidden/>
              </w:rPr>
              <w:t>13</w:t>
            </w:r>
            <w:r>
              <w:rPr>
                <w:noProof/>
                <w:webHidden/>
              </w:rPr>
              <w:fldChar w:fldCharType="end"/>
            </w:r>
          </w:hyperlink>
        </w:p>
        <w:p w14:paraId="2A53D3B5" w14:textId="1474E268" w:rsidR="00195438" w:rsidRDefault="00195438">
          <w:pPr>
            <w:pStyle w:val="Verzeichnis2"/>
            <w:tabs>
              <w:tab w:val="right" w:leader="dot" w:pos="9060"/>
            </w:tabs>
            <w:rPr>
              <w:rFonts w:asciiTheme="minorHAnsi" w:eastAsiaTheme="minorEastAsia" w:hAnsiTheme="minorHAnsi" w:cstheme="minorBidi"/>
              <w:noProof/>
              <w:sz w:val="22"/>
              <w:szCs w:val="22"/>
              <w:lang w:eastAsia="de-DE"/>
            </w:rPr>
          </w:pPr>
          <w:hyperlink w:anchor="_Toc75525173" w:history="1">
            <w:r w:rsidRPr="0037146D">
              <w:rPr>
                <w:rStyle w:val="Hyperlink"/>
                <w:noProof/>
              </w:rPr>
              <w:t>Regelungen für die Schulen, den BtG-Unterricht, das Zentrum für Berufliche Bildung und den Reha-Unterricht während der Corona-Pandemie</w:t>
            </w:r>
            <w:r>
              <w:rPr>
                <w:noProof/>
                <w:webHidden/>
              </w:rPr>
              <w:tab/>
            </w:r>
            <w:r>
              <w:rPr>
                <w:noProof/>
                <w:webHidden/>
              </w:rPr>
              <w:fldChar w:fldCharType="begin"/>
            </w:r>
            <w:r>
              <w:rPr>
                <w:noProof/>
                <w:webHidden/>
              </w:rPr>
              <w:instrText xml:space="preserve"> PAGEREF _Toc75525173 \h </w:instrText>
            </w:r>
            <w:r>
              <w:rPr>
                <w:noProof/>
                <w:webHidden/>
              </w:rPr>
            </w:r>
            <w:r>
              <w:rPr>
                <w:noProof/>
                <w:webHidden/>
              </w:rPr>
              <w:fldChar w:fldCharType="separate"/>
            </w:r>
            <w:r>
              <w:rPr>
                <w:noProof/>
                <w:webHidden/>
              </w:rPr>
              <w:t>15</w:t>
            </w:r>
            <w:r>
              <w:rPr>
                <w:noProof/>
                <w:webHidden/>
              </w:rPr>
              <w:fldChar w:fldCharType="end"/>
            </w:r>
          </w:hyperlink>
        </w:p>
        <w:p w14:paraId="6CED8A09" w14:textId="2EE7365A"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4" w:history="1">
            <w:r w:rsidRPr="0037146D">
              <w:rPr>
                <w:rStyle w:val="Hyperlink"/>
                <w:noProof/>
              </w:rPr>
              <w:t>Allgemein:</w:t>
            </w:r>
            <w:r>
              <w:rPr>
                <w:noProof/>
                <w:webHidden/>
              </w:rPr>
              <w:tab/>
            </w:r>
            <w:r>
              <w:rPr>
                <w:noProof/>
                <w:webHidden/>
              </w:rPr>
              <w:fldChar w:fldCharType="begin"/>
            </w:r>
            <w:r>
              <w:rPr>
                <w:noProof/>
                <w:webHidden/>
              </w:rPr>
              <w:instrText xml:space="preserve"> PAGEREF _Toc75525174 \h </w:instrText>
            </w:r>
            <w:r>
              <w:rPr>
                <w:noProof/>
                <w:webHidden/>
              </w:rPr>
            </w:r>
            <w:r>
              <w:rPr>
                <w:noProof/>
                <w:webHidden/>
              </w:rPr>
              <w:fldChar w:fldCharType="separate"/>
            </w:r>
            <w:r>
              <w:rPr>
                <w:noProof/>
                <w:webHidden/>
              </w:rPr>
              <w:t>15</w:t>
            </w:r>
            <w:r>
              <w:rPr>
                <w:noProof/>
                <w:webHidden/>
              </w:rPr>
              <w:fldChar w:fldCharType="end"/>
            </w:r>
          </w:hyperlink>
        </w:p>
        <w:p w14:paraId="6FD57FD1" w14:textId="069A28F2"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5" w:history="1">
            <w:r w:rsidRPr="0037146D">
              <w:rPr>
                <w:rStyle w:val="Hyperlink"/>
                <w:noProof/>
              </w:rPr>
              <w:t>Fahrdienst der blista</w:t>
            </w:r>
            <w:r>
              <w:rPr>
                <w:noProof/>
                <w:webHidden/>
              </w:rPr>
              <w:tab/>
            </w:r>
            <w:r>
              <w:rPr>
                <w:noProof/>
                <w:webHidden/>
              </w:rPr>
              <w:fldChar w:fldCharType="begin"/>
            </w:r>
            <w:r>
              <w:rPr>
                <w:noProof/>
                <w:webHidden/>
              </w:rPr>
              <w:instrText xml:space="preserve"> PAGEREF _Toc75525175 \h </w:instrText>
            </w:r>
            <w:r>
              <w:rPr>
                <w:noProof/>
                <w:webHidden/>
              </w:rPr>
            </w:r>
            <w:r>
              <w:rPr>
                <w:noProof/>
                <w:webHidden/>
              </w:rPr>
              <w:fldChar w:fldCharType="separate"/>
            </w:r>
            <w:r>
              <w:rPr>
                <w:noProof/>
                <w:webHidden/>
              </w:rPr>
              <w:t>15</w:t>
            </w:r>
            <w:r>
              <w:rPr>
                <w:noProof/>
                <w:webHidden/>
              </w:rPr>
              <w:fldChar w:fldCharType="end"/>
            </w:r>
          </w:hyperlink>
        </w:p>
        <w:p w14:paraId="6C955B33" w14:textId="6568BFB0"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6" w:history="1">
            <w:r w:rsidRPr="0037146D">
              <w:rPr>
                <w:rStyle w:val="Hyperlink"/>
                <w:noProof/>
              </w:rPr>
              <w:t>Schulweg</w:t>
            </w:r>
            <w:r>
              <w:rPr>
                <w:noProof/>
                <w:webHidden/>
              </w:rPr>
              <w:tab/>
            </w:r>
            <w:r>
              <w:rPr>
                <w:noProof/>
                <w:webHidden/>
              </w:rPr>
              <w:fldChar w:fldCharType="begin"/>
            </w:r>
            <w:r>
              <w:rPr>
                <w:noProof/>
                <w:webHidden/>
              </w:rPr>
              <w:instrText xml:space="preserve"> PAGEREF _Toc75525176 \h </w:instrText>
            </w:r>
            <w:r>
              <w:rPr>
                <w:noProof/>
                <w:webHidden/>
              </w:rPr>
            </w:r>
            <w:r>
              <w:rPr>
                <w:noProof/>
                <w:webHidden/>
              </w:rPr>
              <w:fldChar w:fldCharType="separate"/>
            </w:r>
            <w:r>
              <w:rPr>
                <w:noProof/>
                <w:webHidden/>
              </w:rPr>
              <w:t>15</w:t>
            </w:r>
            <w:r>
              <w:rPr>
                <w:noProof/>
                <w:webHidden/>
              </w:rPr>
              <w:fldChar w:fldCharType="end"/>
            </w:r>
          </w:hyperlink>
        </w:p>
        <w:p w14:paraId="38D8B17C" w14:textId="4E8542FB"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7" w:history="1">
            <w:r w:rsidRPr="0037146D">
              <w:rPr>
                <w:rStyle w:val="Hyperlink"/>
                <w:noProof/>
              </w:rPr>
              <w:t>Ankommen</w:t>
            </w:r>
            <w:r>
              <w:rPr>
                <w:noProof/>
                <w:webHidden/>
              </w:rPr>
              <w:tab/>
            </w:r>
            <w:r>
              <w:rPr>
                <w:noProof/>
                <w:webHidden/>
              </w:rPr>
              <w:fldChar w:fldCharType="begin"/>
            </w:r>
            <w:r>
              <w:rPr>
                <w:noProof/>
                <w:webHidden/>
              </w:rPr>
              <w:instrText xml:space="preserve"> PAGEREF _Toc75525177 \h </w:instrText>
            </w:r>
            <w:r>
              <w:rPr>
                <w:noProof/>
                <w:webHidden/>
              </w:rPr>
            </w:r>
            <w:r>
              <w:rPr>
                <w:noProof/>
                <w:webHidden/>
              </w:rPr>
              <w:fldChar w:fldCharType="separate"/>
            </w:r>
            <w:r>
              <w:rPr>
                <w:noProof/>
                <w:webHidden/>
              </w:rPr>
              <w:t>15</w:t>
            </w:r>
            <w:r>
              <w:rPr>
                <w:noProof/>
                <w:webHidden/>
              </w:rPr>
              <w:fldChar w:fldCharType="end"/>
            </w:r>
          </w:hyperlink>
        </w:p>
        <w:p w14:paraId="6C1DA28F" w14:textId="68BC124B"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8" w:history="1">
            <w:r w:rsidRPr="0037146D">
              <w:rPr>
                <w:rStyle w:val="Hyperlink"/>
                <w:noProof/>
              </w:rPr>
              <w:t>Klassenzimmer und Unterricht</w:t>
            </w:r>
            <w:r>
              <w:rPr>
                <w:noProof/>
                <w:webHidden/>
              </w:rPr>
              <w:tab/>
            </w:r>
            <w:r>
              <w:rPr>
                <w:noProof/>
                <w:webHidden/>
              </w:rPr>
              <w:fldChar w:fldCharType="begin"/>
            </w:r>
            <w:r>
              <w:rPr>
                <w:noProof/>
                <w:webHidden/>
              </w:rPr>
              <w:instrText xml:space="preserve"> PAGEREF _Toc75525178 \h </w:instrText>
            </w:r>
            <w:r>
              <w:rPr>
                <w:noProof/>
                <w:webHidden/>
              </w:rPr>
            </w:r>
            <w:r>
              <w:rPr>
                <w:noProof/>
                <w:webHidden/>
              </w:rPr>
              <w:fldChar w:fldCharType="separate"/>
            </w:r>
            <w:r>
              <w:rPr>
                <w:noProof/>
                <w:webHidden/>
              </w:rPr>
              <w:t>15</w:t>
            </w:r>
            <w:r>
              <w:rPr>
                <w:noProof/>
                <w:webHidden/>
              </w:rPr>
              <w:fldChar w:fldCharType="end"/>
            </w:r>
          </w:hyperlink>
        </w:p>
        <w:p w14:paraId="47F230D9" w14:textId="64D5E17D"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79" w:history="1">
            <w:r w:rsidRPr="0037146D">
              <w:rPr>
                <w:rStyle w:val="Hyperlink"/>
                <w:noProof/>
              </w:rPr>
              <w:t>Nutzung der Mikrofone für hörseheingeschränkte Schüler*innen in der Oberstufe</w:t>
            </w:r>
            <w:r>
              <w:rPr>
                <w:noProof/>
                <w:webHidden/>
              </w:rPr>
              <w:tab/>
            </w:r>
            <w:r>
              <w:rPr>
                <w:noProof/>
                <w:webHidden/>
              </w:rPr>
              <w:fldChar w:fldCharType="begin"/>
            </w:r>
            <w:r>
              <w:rPr>
                <w:noProof/>
                <w:webHidden/>
              </w:rPr>
              <w:instrText xml:space="preserve"> PAGEREF _Toc75525179 \h </w:instrText>
            </w:r>
            <w:r>
              <w:rPr>
                <w:noProof/>
                <w:webHidden/>
              </w:rPr>
            </w:r>
            <w:r>
              <w:rPr>
                <w:noProof/>
                <w:webHidden/>
              </w:rPr>
              <w:fldChar w:fldCharType="separate"/>
            </w:r>
            <w:r>
              <w:rPr>
                <w:noProof/>
                <w:webHidden/>
              </w:rPr>
              <w:t>16</w:t>
            </w:r>
            <w:r>
              <w:rPr>
                <w:noProof/>
                <w:webHidden/>
              </w:rPr>
              <w:fldChar w:fldCharType="end"/>
            </w:r>
          </w:hyperlink>
        </w:p>
        <w:p w14:paraId="3148DA10" w14:textId="71772661" w:rsidR="00195438" w:rsidRDefault="00195438">
          <w:pPr>
            <w:pStyle w:val="Verzeichnis3"/>
            <w:tabs>
              <w:tab w:val="right" w:leader="dot" w:pos="9060"/>
            </w:tabs>
            <w:rPr>
              <w:rFonts w:asciiTheme="minorHAnsi" w:eastAsiaTheme="minorEastAsia" w:hAnsiTheme="minorHAnsi" w:cstheme="minorBidi"/>
              <w:noProof/>
              <w:sz w:val="22"/>
              <w:szCs w:val="22"/>
              <w:lang w:eastAsia="de-DE"/>
            </w:rPr>
          </w:pPr>
          <w:hyperlink w:anchor="_Toc75525180" w:history="1">
            <w:r w:rsidRPr="0037146D">
              <w:rPr>
                <w:rStyle w:val="Hyperlink"/>
                <w:noProof/>
              </w:rPr>
              <w:t>Mittagessen in der Mensa</w:t>
            </w:r>
            <w:r>
              <w:rPr>
                <w:noProof/>
                <w:webHidden/>
              </w:rPr>
              <w:tab/>
            </w:r>
            <w:r>
              <w:rPr>
                <w:noProof/>
                <w:webHidden/>
              </w:rPr>
              <w:fldChar w:fldCharType="begin"/>
            </w:r>
            <w:r>
              <w:rPr>
                <w:noProof/>
                <w:webHidden/>
              </w:rPr>
              <w:instrText xml:space="preserve"> PAGEREF _Toc75525180 \h </w:instrText>
            </w:r>
            <w:r>
              <w:rPr>
                <w:noProof/>
                <w:webHidden/>
              </w:rPr>
            </w:r>
            <w:r>
              <w:rPr>
                <w:noProof/>
                <w:webHidden/>
              </w:rPr>
              <w:fldChar w:fldCharType="separate"/>
            </w:r>
            <w:r>
              <w:rPr>
                <w:noProof/>
                <w:webHidden/>
              </w:rPr>
              <w:t>17</w:t>
            </w:r>
            <w:r>
              <w:rPr>
                <w:noProof/>
                <w:webHidden/>
              </w:rPr>
              <w:fldChar w:fldCharType="end"/>
            </w:r>
          </w:hyperlink>
        </w:p>
        <w:p w14:paraId="36E725E1" w14:textId="5C6F5982"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8" w:name="_Toc75525163"/>
      <w:r w:rsidRPr="00DA38C8">
        <w:lastRenderedPageBreak/>
        <w:t>Schutz durch Hygiene</w:t>
      </w:r>
      <w:bookmarkEnd w:id="8"/>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2"/>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9" w:name="_Toc75525164"/>
      <w:r w:rsidRPr="00DA38C8">
        <w:lastRenderedPageBreak/>
        <w:t>Wichtige zusätzliche Informationen:</w:t>
      </w:r>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1"/>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10" w:name="_Toc75525165"/>
      <w:r w:rsidRPr="00DA38C8">
        <w:lastRenderedPageBreak/>
        <w:t xml:space="preserve">Schutz durch das Tragen von </w:t>
      </w:r>
      <w:r w:rsidR="00DA38C8">
        <w:t>Masken</w:t>
      </w:r>
      <w:bookmarkEnd w:id="10"/>
      <w:r w:rsidRPr="00DA38C8">
        <w:t xml:space="preserve"> </w:t>
      </w:r>
    </w:p>
    <w:p w14:paraId="38CECB18" w14:textId="17901C67" w:rsidR="00872A98" w:rsidRDefault="00932E9F" w:rsidP="00553578">
      <w:r w:rsidRPr="00DA38C8">
        <w:t xml:space="preserve">In Hessen besteht seit </w:t>
      </w:r>
      <w:r w:rsidR="00DA38C8">
        <w:t xml:space="preserve">Beginn 2021 </w:t>
      </w:r>
      <w:r w:rsidR="00F8498D">
        <w:t>eine Maskenpflicht</w:t>
      </w:r>
      <w:r w:rsidR="00DA38C8">
        <w:t>, dass mindest</w:t>
      </w:r>
      <w:r w:rsidR="00F8498D">
        <w:t xml:space="preserve">ens </w:t>
      </w:r>
      <w:r w:rsidR="00DA38C8">
        <w:t>medizinische Masken (</w:t>
      </w:r>
      <w:r w:rsidR="00F8498D">
        <w:t xml:space="preserve">sog. </w:t>
      </w:r>
      <w:r w:rsidR="00DA38C8">
        <w:t xml:space="preserve">OP-Masken) im öffentlichen Nahverkehr, Bahnhöfen, … getragen werden müssen – hier sind die </w:t>
      </w:r>
      <w:r w:rsidRPr="00DA38C8">
        <w:t>Alltagsmasken aus Baumwolls</w:t>
      </w:r>
      <w:r w:rsidR="00CC0083" w:rsidRPr="00DA38C8">
        <w:t>toff bzw.</w:t>
      </w:r>
      <w:r w:rsidRPr="00DA38C8">
        <w:t xml:space="preserve"> Papier oder </w:t>
      </w:r>
      <w:r w:rsidR="00A244E8" w:rsidRPr="00DA38C8">
        <w:t xml:space="preserve">ein </w:t>
      </w:r>
      <w:r w:rsidRPr="00DA38C8">
        <w:t xml:space="preserve">Schal </w:t>
      </w:r>
      <w:r w:rsidR="00DA38C8">
        <w:t>nicht mehr zulässig.</w:t>
      </w:r>
      <w:r w:rsidR="00A244E8" w:rsidRPr="00DA38C8">
        <w:t xml:space="preserve"> </w:t>
      </w:r>
    </w:p>
    <w:p w14:paraId="70522531" w14:textId="051EE782" w:rsidR="00836A71" w:rsidRDefault="00836A71" w:rsidP="00553578">
      <w:r>
        <w:t xml:space="preserve">Alltagsmasken dürfen </w:t>
      </w:r>
      <w:r w:rsidR="00A9356F">
        <w:t xml:space="preserve">nur von Schüler*innen </w:t>
      </w:r>
      <w:r>
        <w:t xml:space="preserve">in der Schule verwendet werden, aufgrund des dann aber immer wieder auftretenden Wechselns mit einer medizinischen Maske </w:t>
      </w:r>
      <w:r w:rsidR="008030E5">
        <w:t xml:space="preserve">(z.B. zur Nutzung eines Busses) </w:t>
      </w:r>
      <w:r>
        <w:t xml:space="preserve">wird diese als Standard dringend empfohlen. Medizinische Masken müssen täglich gewechselt (erneuert) werden. </w:t>
      </w:r>
    </w:p>
    <w:p w14:paraId="0DA428C4" w14:textId="1D733140" w:rsidR="00A9356F" w:rsidRDefault="00A9356F" w:rsidP="00553578">
      <w:r>
        <w:t>Mitarbeitende der blista müssen mindestens eine medizinische Maske verwenden.</w:t>
      </w:r>
    </w:p>
    <w:p w14:paraId="1A69C1F6" w14:textId="77777777" w:rsidR="00DA38C8" w:rsidRPr="00A9356F" w:rsidRDefault="00836A71" w:rsidP="00553578">
      <w:pPr>
        <w:rPr>
          <w:b/>
        </w:rPr>
      </w:pPr>
      <w:r w:rsidRPr="00A9356F">
        <w:rPr>
          <w:b/>
        </w:rPr>
        <w:t>Wir e</w:t>
      </w:r>
      <w:r w:rsidR="00DA38C8" w:rsidRPr="00A9356F">
        <w:rPr>
          <w:b/>
        </w:rPr>
        <w:t>mpfehlen</w:t>
      </w:r>
      <w:r w:rsidR="002E3794" w:rsidRPr="00A9356F">
        <w:rPr>
          <w:b/>
        </w:rPr>
        <w:t xml:space="preserve"> </w:t>
      </w:r>
      <w:r w:rsidRPr="00A9356F">
        <w:rPr>
          <w:b/>
        </w:rPr>
        <w:t xml:space="preserve">das Tragen von Masken der Standards FFP2, KN95 oder N95.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11" w:name="_Toc75525166"/>
      <w:r w:rsidRPr="00DA38C8">
        <w:t>Masken richtig tragen und reinigen</w:t>
      </w:r>
      <w:bookmarkEnd w:id="11"/>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2C60EF43"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r w:rsidR="007963EA">
        <w:br w:type="page"/>
      </w:r>
    </w:p>
    <w:p w14:paraId="1B050EA8" w14:textId="77777777" w:rsidR="00836A71" w:rsidRPr="00DA38C8" w:rsidRDefault="00836A71" w:rsidP="00553578">
      <w:pPr>
        <w:pStyle w:val="Listenabsatz"/>
        <w:numPr>
          <w:ilvl w:val="0"/>
          <w:numId w:val="21"/>
        </w:numPr>
        <w:rPr>
          <w:rFonts w:cs="Arial"/>
        </w:rPr>
      </w:pPr>
      <w:r>
        <w:rPr>
          <w:rFonts w:cs="Arial"/>
        </w:rPr>
        <w:lastRenderedPageBreak/>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 xml:space="preserve">Die Maske am oberen Nasenrücken </w:t>
      </w:r>
      <w:proofErr w:type="gramStart"/>
      <w:r w:rsidRPr="00DA38C8">
        <w:t>aufsetzen</w:t>
      </w:r>
      <w:proofErr w:type="gramEnd"/>
      <w:r w:rsidRPr="00DA38C8">
        <w:t>.</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t xml:space="preserve">Die Maske mit der anderen Hand am unteren Rand </w:t>
      </w:r>
      <w:proofErr w:type="gramStart"/>
      <w:r w:rsidRPr="00DA38C8">
        <w:t>ergreifen</w:t>
      </w:r>
      <w:proofErr w:type="gramEnd"/>
      <w:r w:rsidRPr="00DA38C8">
        <w:t xml:space="preserve">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 xml:space="preserve">Die Maske sollte eng anliegen und durchgehend Mund und Nase bedecken, d.h. der Drahtbügel sollte eng an der Nase liegen. Die Maske über das Kinn </w:t>
      </w:r>
      <w:proofErr w:type="gramStart"/>
      <w:r w:rsidRPr="00DA38C8">
        <w:rPr>
          <w:rFonts w:cs="Arial"/>
        </w:rPr>
        <w:t>ziehen</w:t>
      </w:r>
      <w:proofErr w:type="gramEnd"/>
      <w:r w:rsidRPr="00DA38C8">
        <w:rPr>
          <w:rFonts w:cs="Arial"/>
        </w:rPr>
        <w:t>,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2" w:name="_Toc75525167"/>
      <w:r w:rsidRPr="00DA38C8">
        <w:rPr>
          <w:lang w:eastAsia="de-DE"/>
        </w:rPr>
        <w:lastRenderedPageBreak/>
        <w:t>Infektionen eindämmen mit der Corona-Warn-App</w:t>
      </w:r>
      <w:bookmarkEnd w:id="12"/>
    </w:p>
    <w:p w14:paraId="4DF59264" w14:textId="504A1868" w:rsidR="00D82A6F" w:rsidRDefault="000B34D1" w:rsidP="00227686">
      <w:pPr>
        <w:rPr>
          <w:lang w:eastAsia="de-DE"/>
        </w:rPr>
      </w:pPr>
      <w:r w:rsidRPr="00DA38C8">
        <w:rPr>
          <w:lang w:eastAsia="de-DE"/>
        </w:rPr>
        <w:t xml:space="preserve">Seit dem 16. Juni </w:t>
      </w:r>
      <w:r w:rsidR="009B6C42">
        <w:rPr>
          <w:lang w:eastAsia="de-DE"/>
        </w:rPr>
        <w:t xml:space="preserve">2020 </w:t>
      </w:r>
      <w:r w:rsidRPr="00DA38C8">
        <w:rPr>
          <w:lang w:eastAsia="de-DE"/>
        </w:rPr>
        <w:t xml:space="preserve">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45971C9B" w14:textId="62082716" w:rsidR="008030E5" w:rsidRPr="00DA38C8" w:rsidRDefault="008030E5" w:rsidP="00227686">
      <w:pPr>
        <w:rPr>
          <w:lang w:eastAsia="de-DE"/>
        </w:rPr>
      </w:pPr>
      <w:r>
        <w:rPr>
          <w:lang w:eastAsia="de-DE"/>
        </w:rPr>
        <w:t>Das nun auch u.a. die vollständige Impfung oder eine Testung hier dokumentiert werden kann, macht die Nutzung noch interessanter.</w:t>
      </w:r>
    </w:p>
    <w:p w14:paraId="60FDDEAB" w14:textId="77777777" w:rsidR="000B34D1" w:rsidRPr="00DA38C8" w:rsidRDefault="000B34D1" w:rsidP="00227686">
      <w:pPr>
        <w:rPr>
          <w:lang w:eastAsia="de-DE"/>
        </w:rPr>
      </w:pPr>
      <w:r w:rsidRPr="00DA38C8">
        <w:rPr>
          <w:lang w:eastAsia="de-DE"/>
        </w:rPr>
        <w:t xml:space="preserve">Erhältlich ist sie kostenfrei im </w:t>
      </w:r>
      <w:proofErr w:type="spellStart"/>
      <w:r w:rsidRPr="00DA38C8">
        <w:rPr>
          <w:lang w:eastAsia="de-DE"/>
        </w:rPr>
        <w:t>AppStore</w:t>
      </w:r>
      <w:proofErr w:type="spellEnd"/>
      <w:r w:rsidRPr="00DA38C8">
        <w:rPr>
          <w:lang w:eastAsia="de-DE"/>
        </w:rPr>
        <w:t xml:space="preserve"> und bei </w:t>
      </w:r>
      <w:proofErr w:type="spellStart"/>
      <w:r w:rsidRPr="00DA38C8">
        <w:rPr>
          <w:lang w:eastAsia="de-DE"/>
        </w:rPr>
        <w:t>GooglePlay</w:t>
      </w:r>
      <w:proofErr w:type="spellEnd"/>
      <w:r w:rsidRPr="00DA38C8">
        <w:rPr>
          <w:lang w:eastAsia="de-DE"/>
        </w:rPr>
        <w:t>.</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3" w:name="_Toc75525168"/>
      <w:r w:rsidRPr="00DA38C8">
        <w:rPr>
          <w:lang w:eastAsia="de-DE"/>
        </w:rPr>
        <w:lastRenderedPageBreak/>
        <w:t>Sehende Begleitung, aktuelle Vorgehensweise</w:t>
      </w:r>
      <w:bookmarkEnd w:id="13"/>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4" w:name="_Toc75525169"/>
      <w:r w:rsidRPr="00DA38C8">
        <w:t>Für den Fall der Inanspruchnahme sehender Begleitung empfehlen wir folgende Herangehensweise:</w:t>
      </w:r>
      <w:bookmarkEnd w:id="14"/>
    </w:p>
    <w:p w14:paraId="5F8A1382" w14:textId="77777777" w:rsidR="007903F5" w:rsidRPr="00DA38C8" w:rsidRDefault="007903F5" w:rsidP="00227686">
      <w:pPr>
        <w:pStyle w:val="Listenabsatz"/>
      </w:pPr>
      <w:proofErr w:type="gramStart"/>
      <w:r w:rsidRPr="00DA38C8">
        <w:t>Tragen</w:t>
      </w:r>
      <w:proofErr w:type="gramEnd"/>
      <w:r w:rsidRPr="00DA38C8">
        <w:t xml:space="preserve">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w:t>
      </w:r>
      <w:proofErr w:type="spellStart"/>
      <w:r w:rsidRPr="00DA38C8">
        <w:t>Tröpfchenwolke</w:t>
      </w:r>
      <w:proofErr w:type="spellEnd"/>
      <w:r w:rsidRPr="00DA38C8">
        <w:t>“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5" w:name="_Toc75525170"/>
      <w:r w:rsidRPr="00DA38C8">
        <w:t>Bilder zur Sehenden Begleitung:</w:t>
      </w:r>
      <w:bookmarkEnd w:id="15"/>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6" w:name="_Toc75525171"/>
      <w:r w:rsidRPr="00DA38C8">
        <w:lastRenderedPageBreak/>
        <w:t>Verhalten auf Verkehrswegen (Außengelände, Flure etc.)</w:t>
      </w:r>
      <w:bookmarkEnd w:id="16"/>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58521DCC" w14:textId="6DB1C00E" w:rsidR="003B44EB" w:rsidRPr="00DA38C8" w:rsidRDefault="008030E5" w:rsidP="00227686">
      <w:pPr>
        <w:pStyle w:val="Listenabsatz"/>
        <w:rPr>
          <w:color w:val="008000"/>
          <w:sz w:val="28"/>
          <w:szCs w:val="28"/>
        </w:rPr>
      </w:pPr>
      <w:r>
        <w:t>Auf dem Außengelände der blista und sobald die Schüler*innen im Klassenraum ihre Plätze eingenommen haben, ist seit dem 28.06.2021 keine Maske mehr zu tragen</w:t>
      </w:r>
      <w:r w:rsidR="003B44EB" w:rsidRPr="00DA38C8">
        <w:t>.</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7" w:name="_Toc75525172"/>
      <w:r w:rsidRPr="00DA38C8">
        <w:lastRenderedPageBreak/>
        <w:t xml:space="preserve">Regelungen für das </w:t>
      </w:r>
      <w:r w:rsidR="004A4E7B" w:rsidRPr="00DA38C8">
        <w:t xml:space="preserve">dezentrale </w:t>
      </w:r>
      <w:r w:rsidRPr="00DA38C8">
        <w:t>Internat</w:t>
      </w:r>
      <w:bookmarkEnd w:id="17"/>
    </w:p>
    <w:p w14:paraId="7F265614" w14:textId="25E86792" w:rsidR="003459D0" w:rsidRPr="00DA38C8" w:rsidRDefault="003459D0" w:rsidP="00973B80">
      <w:r w:rsidRPr="00DA38C8">
        <w:t>Die Betreuung der Schüler</w:t>
      </w:r>
      <w:r w:rsidR="00137A44">
        <w:t>*</w:t>
      </w:r>
      <w:r w:rsidRPr="00DA38C8">
        <w:t>innen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w:t>
      </w:r>
      <w:r w:rsidR="008A257A">
        <w:t>*</w:t>
      </w:r>
      <w:r w:rsidRPr="00DA38C8">
        <w:t>innen anzupassen. Besondere Beachtung sollen dabei die Risikogruppen finden, sowohl auf der Ebene der Jugendlichen wie der Fachkräfte.</w:t>
      </w:r>
    </w:p>
    <w:p w14:paraId="7CC14329" w14:textId="4E7EBF53" w:rsidR="00E42BE5" w:rsidRPr="00DA38C8" w:rsidRDefault="003459D0" w:rsidP="005A7C92">
      <w:r w:rsidRPr="00DA38C8">
        <w:t>Die konkrete Ausgestaltung des Corona-Alltags soll unter Einbeziehung der Bewohner</w:t>
      </w:r>
      <w:r w:rsidR="008A257A">
        <w:t>*</w:t>
      </w:r>
      <w:r w:rsidRPr="00DA38C8">
        <w:t>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3F5D4DDA" w14:textId="27259647" w:rsidR="003459D0" w:rsidRPr="00DA38C8" w:rsidRDefault="003459D0" w:rsidP="00EA650A">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Die Hygieneregeln </w:t>
      </w:r>
      <w:r w:rsidR="00AE5E08" w:rsidRPr="00DA38C8">
        <w:t xml:space="preserve">werden dazu </w:t>
      </w:r>
      <w:r w:rsidRPr="00DA38C8">
        <w:t>in allen Wohngruppen ausgehängt</w:t>
      </w:r>
      <w:r w:rsidR="00AE5E08" w:rsidRPr="00DA38C8">
        <w:t xml:space="preserve"> und </w:t>
      </w:r>
      <w:proofErr w:type="gramStart"/>
      <w:r w:rsidR="00AE5E08" w:rsidRPr="00DA38C8">
        <w:t xml:space="preserve">mit den </w:t>
      </w:r>
      <w:r w:rsidRPr="00DA38C8">
        <w:t>Schüler</w:t>
      </w:r>
      <w:proofErr w:type="gramEnd"/>
      <w:r w:rsidR="00137A44">
        <w:t>*</w:t>
      </w:r>
      <w:r w:rsidRPr="00DA38C8">
        <w:t xml:space="preserve">innen bei der Anreise </w:t>
      </w:r>
      <w:r w:rsidR="00AE5E08" w:rsidRPr="00DA38C8">
        <w:t>besprochen und bei Bedarf noch einmal geübt</w:t>
      </w:r>
      <w:r w:rsidRPr="00DA38C8">
        <w:t xml:space="preserve">. </w:t>
      </w:r>
    </w:p>
    <w:p w14:paraId="79807078" w14:textId="7F65D5EF" w:rsidR="003459D0" w:rsidRDefault="003459D0" w:rsidP="00EA650A">
      <w:r w:rsidRPr="00DA38C8">
        <w:t xml:space="preserve">In der Wohngruppe besteht </w:t>
      </w:r>
      <w:r w:rsidR="00152266">
        <w:t>für die Bewohner</w:t>
      </w:r>
      <w:r w:rsidR="00137A44">
        <w:t>*</w:t>
      </w:r>
      <w:r w:rsidR="00152266">
        <w:t xml:space="preserve">innen </w:t>
      </w:r>
      <w:r w:rsidRPr="00DA38C8">
        <w:t>keine Maskenpflicht. Dennoch soll sich in der WG darüber verständigt werden, in welchen Situationen im Wohnraum der Gruppe das Tragen eine</w:t>
      </w:r>
      <w:r w:rsidR="003B44EB" w:rsidRPr="00DA38C8">
        <w:t>r</w:t>
      </w:r>
      <w:r w:rsidRPr="00DA38C8">
        <w:t xml:space="preserve"> M</w:t>
      </w:r>
      <w:r w:rsidR="008A257A">
        <w:t>aske</w:t>
      </w:r>
      <w:r w:rsidRPr="00DA38C8">
        <w:t xml:space="preserve"> Sinn macht </w:t>
      </w:r>
      <w:r w:rsidR="00E42BE5" w:rsidRPr="00DA38C8">
        <w:t xml:space="preserve">bzw. </w:t>
      </w:r>
      <w:r w:rsidRPr="00DA38C8">
        <w:t>notwendig ist. Hinweise zur Maskennutzung sind auf Seite</w:t>
      </w:r>
      <w:r w:rsidR="004A4E7B" w:rsidRPr="00DA38C8">
        <w:t xml:space="preserve"> </w:t>
      </w:r>
      <w:r w:rsidR="0075256D" w:rsidRPr="00DA38C8">
        <w:t xml:space="preserve">5 </w:t>
      </w:r>
      <w:r w:rsidR="00872A98" w:rsidRPr="00DA38C8">
        <w:t>nachzulesen</w:t>
      </w:r>
      <w:r w:rsidRPr="00DA38C8">
        <w:t>.</w:t>
      </w:r>
    </w:p>
    <w:p w14:paraId="4F67A859" w14:textId="77777777" w:rsidR="003459D0" w:rsidRPr="00DA38C8" w:rsidRDefault="003459D0" w:rsidP="00EA650A">
      <w:r w:rsidRPr="00DA38C8">
        <w:t>Das Einhalten des Mindestabstands von 1,5 m zueinander soll – wo möglich – respektiert werden.</w:t>
      </w:r>
    </w:p>
    <w:p w14:paraId="56B248CE" w14:textId="545C6DE2" w:rsidR="004A4E7B" w:rsidRPr="00DA38C8" w:rsidRDefault="003459D0" w:rsidP="00EA650A">
      <w:r w:rsidRPr="00DA38C8">
        <w:t>Externe Besucher</w:t>
      </w:r>
      <w:r w:rsidR="007963EA">
        <w:t>*</w:t>
      </w:r>
      <w:r w:rsidRPr="00DA38C8">
        <w:t>innen d</w:t>
      </w:r>
      <w:r w:rsidR="00B45B3F" w:rsidRPr="00DA38C8">
        <w:t xml:space="preserve">ürfen die Wohngruppen betreten. Das Tragen </w:t>
      </w:r>
      <w:r w:rsidR="00B45B3F" w:rsidRPr="008A257A">
        <w:t>eine</w:t>
      </w:r>
      <w:r w:rsidR="003B44EB" w:rsidRPr="008A257A">
        <w:t>r</w:t>
      </w:r>
      <w:r w:rsidR="00B45B3F" w:rsidRPr="008A257A">
        <w:t xml:space="preserve"> </w:t>
      </w:r>
      <w:r w:rsidR="00152266" w:rsidRPr="008A257A">
        <w:t>FFP2-Maske</w:t>
      </w:r>
      <w:r w:rsidR="00B45B3F" w:rsidRPr="00DA38C8">
        <w:t xml:space="preserve"> </w:t>
      </w:r>
      <w:r w:rsidR="00D6100C" w:rsidRPr="00DA38C8">
        <w:t>und das Einhalten des Mindestabstands ist</w:t>
      </w:r>
      <w:r w:rsidR="00137A44">
        <w:t xml:space="preserve"> </w:t>
      </w:r>
      <w:r w:rsidR="00F8498D">
        <w:t xml:space="preserve">verpflichtend. Darüber hinaus sind weitere </w:t>
      </w:r>
      <w:r w:rsidR="00D6100C" w:rsidRPr="00DA38C8">
        <w:t xml:space="preserve">vereinbarten Regelungen </w:t>
      </w:r>
      <w:r w:rsidR="00F8498D">
        <w:t xml:space="preserve">in der Wohngruppe </w:t>
      </w:r>
      <w:r w:rsidR="00D6100C" w:rsidRPr="00DA38C8">
        <w:t>zu beachten</w:t>
      </w:r>
      <w:r w:rsidRPr="00DA38C8">
        <w:t>.</w:t>
      </w:r>
    </w:p>
    <w:p w14:paraId="109FE4F3" w14:textId="77777777" w:rsidR="003459D0" w:rsidRPr="00DA38C8" w:rsidRDefault="003459D0" w:rsidP="00227686">
      <w:pPr>
        <w:pStyle w:val="Listenabsatz"/>
      </w:pPr>
      <w:r w:rsidRPr="00DA38C8">
        <w:t xml:space="preserve">Eltern sind </w:t>
      </w:r>
      <w:r w:rsidR="00982362" w:rsidRPr="00DA38C8">
        <w:t>gebeten</w:t>
      </w:r>
      <w:r w:rsidRPr="00DA38C8">
        <w:t>, ihren Aufenthalt auf ein Mindestmaß zu reduzieren.</w:t>
      </w:r>
    </w:p>
    <w:p w14:paraId="611EF725" w14:textId="38BC83F0" w:rsidR="003459D0" w:rsidRPr="00DA38C8" w:rsidRDefault="003459D0" w:rsidP="00227686">
      <w:pPr>
        <w:pStyle w:val="Listenabsatz"/>
      </w:pPr>
      <w:r w:rsidRPr="00DA38C8">
        <w:t>Bei den Mahlzeiten sind keine Besucher</w:t>
      </w:r>
      <w:r w:rsidR="008A257A">
        <w:t>*</w:t>
      </w:r>
      <w:r w:rsidRPr="00DA38C8">
        <w:t xml:space="preserve">innen aus anderen Gruppen anwesend. </w:t>
      </w:r>
    </w:p>
    <w:p w14:paraId="7BFC4178" w14:textId="77777777" w:rsidR="00AE5E08" w:rsidRPr="00DA38C8" w:rsidRDefault="003459D0" w:rsidP="00227686">
      <w:pPr>
        <w:pStyle w:val="Listenabsatz"/>
      </w:pPr>
      <w:r w:rsidRPr="00DA38C8">
        <w:t xml:space="preserve">Der Umgang mit den Lebensmitteln </w:t>
      </w:r>
      <w:r w:rsidR="00AE5E08" w:rsidRPr="00DA38C8">
        <w:t xml:space="preserve">wird </w:t>
      </w:r>
      <w:r w:rsidRPr="00DA38C8">
        <w:t xml:space="preserve">allgemein und im Rahmen des Küchendienstes besprochen. </w:t>
      </w:r>
    </w:p>
    <w:p w14:paraId="1768A28A" w14:textId="77777777" w:rsidR="003459D0" w:rsidRPr="00DA38C8" w:rsidRDefault="003459D0" w:rsidP="00227686">
      <w:pPr>
        <w:pStyle w:val="Listenabsatz"/>
      </w:pPr>
      <w:r w:rsidRPr="00DA38C8">
        <w:t xml:space="preserve">Haben sich alle die Hände gründlich gewaschen, besteht bei der gemeinsamen Benutzung von Besteck wie Suppenkelle, Salatbesteck, Wurst- und Käsegabel keine Ansteckungsgefahr. </w:t>
      </w:r>
    </w:p>
    <w:p w14:paraId="24304B0C" w14:textId="77777777" w:rsidR="003459D0" w:rsidRPr="00DA38C8" w:rsidRDefault="003459D0" w:rsidP="00227686">
      <w:pPr>
        <w:pStyle w:val="Listenabsatz"/>
      </w:pPr>
      <w:r w:rsidRPr="00DA38C8">
        <w:lastRenderedPageBreak/>
        <w:t xml:space="preserve">Einkaufsdienste für die Wohngruppe sollen </w:t>
      </w:r>
      <w:r w:rsidR="00B45B3F" w:rsidRPr="00DA38C8">
        <w:t xml:space="preserve">als Verpflichtung </w:t>
      </w:r>
      <w:r w:rsidRPr="00DA38C8">
        <w:t>bis auf weiteres ausgesetzt werden.</w:t>
      </w:r>
    </w:p>
    <w:p w14:paraId="6BBBC6B3" w14:textId="2CA712F7" w:rsidR="003459D0" w:rsidRPr="00DA38C8" w:rsidRDefault="003459D0" w:rsidP="00227686">
      <w:pPr>
        <w:pStyle w:val="Listenabsatz"/>
      </w:pPr>
      <w:r w:rsidRPr="00DA38C8">
        <w:t>Die Schüler</w:t>
      </w:r>
      <w:r w:rsidR="00137A44">
        <w:t>*</w:t>
      </w:r>
      <w:r w:rsidRPr="00DA38C8">
        <w:t xml:space="preserve">innen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Erkältungssymptome entwickeln. Die Erzieher</w:t>
      </w:r>
      <w:r w:rsidR="008A257A">
        <w:t>*</w:t>
      </w:r>
      <w:r w:rsidRPr="00DA38C8">
        <w:t xml:space="preserve">innen geben das an die Internatsleitung weiter. </w:t>
      </w:r>
    </w:p>
    <w:p w14:paraId="1DC2BBD6" w14:textId="77777777" w:rsidR="003B44EB" w:rsidRPr="00DA38C8" w:rsidRDefault="003B44EB">
      <w:pPr>
        <w:spacing w:after="0"/>
        <w:rPr>
          <w:rFonts w:ascii="Frutiger Neue 1450 Pro Regular" w:eastAsiaTheme="majorEastAsia" w:hAnsi="Frutiger Neue 1450 Pro Regular" w:cs="Arial"/>
          <w:b/>
          <w:bCs/>
          <w:iCs/>
          <w:sz w:val="32"/>
          <w:szCs w:val="28"/>
        </w:rPr>
      </w:pPr>
      <w:r w:rsidRPr="00DA38C8">
        <w:br w:type="page"/>
      </w:r>
    </w:p>
    <w:p w14:paraId="52ACCF7E" w14:textId="77777777" w:rsidR="003459D0" w:rsidRPr="00DA38C8" w:rsidRDefault="003459D0" w:rsidP="004A4E7B">
      <w:pPr>
        <w:pStyle w:val="berschrift2"/>
      </w:pPr>
      <w:bookmarkStart w:id="18" w:name="_Toc75525173"/>
      <w:r w:rsidRPr="00DA38C8">
        <w:lastRenderedPageBreak/>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8"/>
    </w:p>
    <w:p w14:paraId="38955AA4" w14:textId="77777777" w:rsidR="00D8326E" w:rsidRDefault="00D8326E" w:rsidP="00D8326E">
      <w:pPr>
        <w:pStyle w:val="berschrift3"/>
      </w:pPr>
      <w:bookmarkStart w:id="19" w:name="_Toc75525174"/>
      <w:r>
        <w:t>Allgemein:</w:t>
      </w:r>
      <w:bookmarkEnd w:id="19"/>
    </w:p>
    <w:p w14:paraId="54C30A70" w14:textId="5470B34F" w:rsidR="00D8326E" w:rsidRDefault="00D8326E" w:rsidP="00D8326E">
      <w:r>
        <w:t xml:space="preserve">In </w:t>
      </w:r>
      <w:r w:rsidR="00CE10B2">
        <w:t>kühleren Z</w:t>
      </w:r>
      <w:r>
        <w:t>eit</w:t>
      </w:r>
      <w:r w:rsidR="007C08F0">
        <w:t>en</w:t>
      </w:r>
      <w:r>
        <w:t xml:space="preserve"> bitte an warme Kleidung denken, die in den Lüftungspausen/-phasen vor der Kälte schützt. </w:t>
      </w:r>
    </w:p>
    <w:p w14:paraId="1CB84A3F" w14:textId="77777777" w:rsidR="00F8498D" w:rsidRPr="00DA38C8" w:rsidRDefault="00F8498D" w:rsidP="00F8498D">
      <w:pPr>
        <w:pStyle w:val="berschrift3"/>
      </w:pPr>
      <w:bookmarkStart w:id="20" w:name="_Toc75525175"/>
      <w:r w:rsidRPr="00DA38C8">
        <w:t>Fahrdienst der blista</w:t>
      </w:r>
      <w:bookmarkEnd w:id="20"/>
    </w:p>
    <w:p w14:paraId="65050ED4" w14:textId="0FB89126" w:rsidR="00F8498D" w:rsidRPr="00D6100C" w:rsidRDefault="00F8498D" w:rsidP="00F8498D">
      <w:r w:rsidRPr="00DA38C8">
        <w:t xml:space="preserve">Die Fahrerinnen und Fahrer tragen </w:t>
      </w:r>
      <w:r>
        <w:t xml:space="preserve">mindestens </w:t>
      </w:r>
      <w:r w:rsidRPr="00DA38C8">
        <w:t xml:space="preserve">eine </w:t>
      </w:r>
      <w:r>
        <w:t>medizinische Maske</w:t>
      </w:r>
      <w:r w:rsidRPr="00DA38C8">
        <w:t>, gleiches gilt für alle mitfahrenden Schüler</w:t>
      </w:r>
      <w:r w:rsidR="007C08F0">
        <w:t>*</w:t>
      </w:r>
      <w:r w:rsidRPr="00DA38C8">
        <w:t>innen. Dabei bitte darauf achten, die Zahl der Mitfahrenden möglichst gering zu halten.</w:t>
      </w:r>
    </w:p>
    <w:p w14:paraId="4AA0EAF1" w14:textId="77777777" w:rsidR="003459D0" w:rsidRPr="00DA38C8" w:rsidRDefault="003459D0" w:rsidP="004A4E7B">
      <w:pPr>
        <w:pStyle w:val="berschrift3"/>
      </w:pPr>
      <w:bookmarkStart w:id="21" w:name="_Toc75525176"/>
      <w:r w:rsidRPr="00DA38C8">
        <w:t>Schulweg</w:t>
      </w:r>
      <w:bookmarkEnd w:id="21"/>
    </w:p>
    <w:p w14:paraId="1A61F50C" w14:textId="1D814E87"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7C08F0">
        <w:t xml:space="preserve">je nach Inzidenzlage </w:t>
      </w:r>
      <w:r w:rsidR="003459D0" w:rsidRPr="00DA38C8">
        <w:t xml:space="preserve">nur mit </w:t>
      </w:r>
      <w:r w:rsidR="007C08F0">
        <w:t xml:space="preserve">FFP2-Masken oder </w:t>
      </w:r>
      <w:r w:rsidR="00152266">
        <w:t>medizinische</w:t>
      </w:r>
      <w:r w:rsidR="007C08F0">
        <w:t>n</w:t>
      </w:r>
      <w:r w:rsidR="00152266">
        <w:t xml:space="preserve"> Maske</w:t>
      </w:r>
      <w:r w:rsidR="007C08F0">
        <w:t>n</w:t>
      </w:r>
      <w:r w:rsidRPr="00DA38C8">
        <w:t xml:space="preserve"> erfolgen</w:t>
      </w:r>
      <w:r w:rsidR="003459D0" w:rsidRPr="00DA38C8">
        <w:t xml:space="preserve"> und unter Wahrung der Abstandsregelungen.</w:t>
      </w:r>
    </w:p>
    <w:p w14:paraId="3B028A80" w14:textId="77777777" w:rsidR="00BA0D43" w:rsidRPr="00DA38C8" w:rsidRDefault="00BA0D43" w:rsidP="00BA0D43">
      <w:pPr>
        <w:pStyle w:val="berschrift3"/>
      </w:pPr>
      <w:bookmarkStart w:id="22" w:name="_Toc75525177"/>
      <w:r w:rsidRPr="00DA38C8">
        <w:t>Ankommen</w:t>
      </w:r>
      <w:bookmarkEnd w:id="22"/>
    </w:p>
    <w:p w14:paraId="6B8832BB" w14:textId="2266FB2A" w:rsidR="00BA0D43" w:rsidRPr="00DA38C8" w:rsidRDefault="00BA0D43" w:rsidP="00BA0D43">
      <w:r w:rsidRPr="00DA38C8">
        <w:t xml:space="preserve">Alle </w:t>
      </w:r>
      <w:r w:rsidR="004A4E7B" w:rsidRPr="00DA38C8">
        <w:t>Schüler</w:t>
      </w:r>
      <w:r w:rsidR="007C08F0">
        <w:t>*</w:t>
      </w:r>
      <w:r w:rsidR="004A4E7B" w:rsidRPr="00DA38C8">
        <w:t xml:space="preserve">innen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3" w:name="_Toc75525178"/>
      <w:r w:rsidRPr="00DA38C8">
        <w:t>Klassenzimmer</w:t>
      </w:r>
      <w:r w:rsidR="00BA0D43" w:rsidRPr="00DA38C8">
        <w:t xml:space="preserve"> und Unterricht</w:t>
      </w:r>
      <w:bookmarkEnd w:id="23"/>
    </w:p>
    <w:p w14:paraId="53B75A16" w14:textId="77777777"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5FED1D8B" w14:textId="77777777" w:rsidR="007963EA" w:rsidRDefault="007963EA">
      <w:pPr>
        <w:spacing w:after="0"/>
      </w:pPr>
      <w:r>
        <w:br w:type="page"/>
      </w:r>
    </w:p>
    <w:p w14:paraId="3354ACD2" w14:textId="77777777" w:rsidR="00081062" w:rsidRPr="00DA38C8" w:rsidRDefault="00081062" w:rsidP="004A4E7B">
      <w:r w:rsidRPr="00DA38C8">
        <w:lastRenderedPageBreak/>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5276B6AD" w14:textId="77777777" w:rsidR="003459D0" w:rsidRPr="00DA38C8" w:rsidRDefault="00BA0D43" w:rsidP="00BA0D43">
      <w:r w:rsidRPr="00DA38C8">
        <w:t xml:space="preserve">Die Pausenzeiten </w:t>
      </w:r>
      <w:r w:rsidR="00982362" w:rsidRPr="00DA38C8">
        <w:t>finden unter Aufsicht zeitversetzt nach Jahrgangsstufen statt</w:t>
      </w:r>
      <w:r w:rsidR="003459D0" w:rsidRPr="00DA38C8">
        <w:t>.</w:t>
      </w:r>
    </w:p>
    <w:p w14:paraId="2F4AE224" w14:textId="77777777" w:rsidR="00BA0D43" w:rsidRPr="00DA38C8" w:rsidRDefault="00207AFD" w:rsidP="00BA0D43">
      <w:r w:rsidRPr="00DA38C8">
        <w:t xml:space="preserve">Die </w:t>
      </w:r>
      <w:r w:rsidR="00BA0D43" w:rsidRPr="00DA38C8">
        <w:t xml:space="preserve">Nutzung der Toilettenräume ist nur einzeln möglich. </w:t>
      </w:r>
    </w:p>
    <w:p w14:paraId="66D24A01" w14:textId="77777777" w:rsidR="003459D0" w:rsidRPr="00DA38C8" w:rsidRDefault="003459D0" w:rsidP="007963EA">
      <w:pPr>
        <w:spacing w:after="720"/>
      </w:pPr>
      <w:r w:rsidRPr="00DA38C8">
        <w:t>Wiederholtes Händewaschen wird empfohlen.</w:t>
      </w:r>
    </w:p>
    <w:p w14:paraId="123A8C26" w14:textId="1D68DBD8" w:rsidR="006E3B49" w:rsidRPr="00DA38C8" w:rsidRDefault="006E3B49" w:rsidP="009C51CB">
      <w:pPr>
        <w:pStyle w:val="berschrift3"/>
      </w:pPr>
      <w:bookmarkStart w:id="24" w:name="_Toc75525179"/>
      <w:r w:rsidRPr="00DA38C8">
        <w:t>Nutzung der Mikrofone für hörseheingeschränkte Schüler</w:t>
      </w:r>
      <w:r w:rsidR="007963EA">
        <w:t>*</w:t>
      </w:r>
      <w:r w:rsidRPr="00DA38C8">
        <w:t>innen in der Oberstufe</w:t>
      </w:r>
      <w:bookmarkEnd w:id="24"/>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proofErr w:type="gramStart"/>
      <w:r>
        <w:t xml:space="preserve">Die </w:t>
      </w:r>
      <w:r w:rsidR="006E3B49" w:rsidRPr="00DA38C8">
        <w:t xml:space="preserve"> Mitschüler</w:t>
      </w:r>
      <w:proofErr w:type="gramEnd"/>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5" w:name="_Toc75525180"/>
      <w:r w:rsidRPr="00DA38C8">
        <w:lastRenderedPageBreak/>
        <w:t>Mittagessen in der Mensa</w:t>
      </w:r>
      <w:bookmarkEnd w:id="25"/>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43E4DDB8" w:rsidR="003459D0" w:rsidRDefault="00982362" w:rsidP="00227686">
      <w:pPr>
        <w:pStyle w:val="Listenabsatz"/>
      </w:pPr>
      <w:r w:rsidRPr="00DA38C8">
        <w:t xml:space="preserve">Das Essen erfolgt zeitlich versetzt, sodass die maximale Belegung der Mensa (max. 45 Personen) und der </w:t>
      </w:r>
      <w:r w:rsidR="003B44EB" w:rsidRPr="00DA38C8">
        <w:t xml:space="preserve">Aula </w:t>
      </w:r>
      <w:r w:rsidR="009B6C42">
        <w:t xml:space="preserve">oder dem Zelt </w:t>
      </w:r>
      <w:r w:rsidRPr="00DA38C8">
        <w:t xml:space="preserve">(max. </w:t>
      </w:r>
      <w:r w:rsidR="00F93EB8" w:rsidRPr="00DA38C8">
        <w:t>42</w:t>
      </w:r>
      <w:r w:rsidRPr="00DA38C8">
        <w:t xml:space="preserve"> Personen) nicht überschritten werden. </w:t>
      </w:r>
      <w:r w:rsidR="003459D0" w:rsidRPr="00DA38C8">
        <w:t>Die Sitzplätze sind mindestens 1,5 m voneinander entfernt.</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4F2F58BC" w:rsidR="003459D0" w:rsidRPr="00DA38C8" w:rsidRDefault="00BA0D43" w:rsidP="00BA0D43">
      <w:r w:rsidRPr="00DA38C8">
        <w:t>Die Schüler</w:t>
      </w:r>
      <w:r w:rsidR="007C08F0">
        <w:t>*</w:t>
      </w:r>
      <w:r w:rsidRPr="00DA38C8">
        <w:t xml:space="preserve">innen werden bei </w:t>
      </w:r>
      <w:r w:rsidR="00207AFD" w:rsidRPr="00DA38C8">
        <w:t xml:space="preserve">Bedarf </w:t>
      </w:r>
      <w:r w:rsidR="00341607" w:rsidRPr="00DA38C8">
        <w:t xml:space="preserve">durch </w:t>
      </w:r>
      <w:proofErr w:type="spellStart"/>
      <w:r w:rsidR="003459D0" w:rsidRPr="00DA38C8">
        <w:t>Rehafachkräfte</w:t>
      </w:r>
      <w:proofErr w:type="spellEnd"/>
      <w:r w:rsidR="003459D0" w:rsidRPr="00DA38C8">
        <w:t xml:space="preserv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w:t>
      </w:r>
      <w:proofErr w:type="spellStart"/>
      <w:r w:rsidR="00341607" w:rsidRPr="00DA38C8">
        <w:t>Rehafachkräfte</w:t>
      </w:r>
      <w:proofErr w:type="spellEnd"/>
      <w:r w:rsidR="00341607" w:rsidRPr="00DA38C8">
        <w:t xml:space="preserve"> auch beim Verlassen der Mensa</w:t>
      </w:r>
      <w:r w:rsidR="003459D0" w:rsidRPr="00DA38C8">
        <w:t>.</w:t>
      </w:r>
    </w:p>
    <w:sectPr w:rsidR="003459D0" w:rsidRPr="00DA38C8" w:rsidSect="004A4E7B">
      <w:headerReference w:type="even" r:id="rId24"/>
      <w:headerReference w:type="default" r:id="rId25"/>
      <w:footerReference w:type="even" r:id="rId26"/>
      <w:footerReference w:type="default" r:id="rId27"/>
      <w:headerReference w:type="first" r:id="rId28"/>
      <w:footerReference w:type="first" r:id="rId29"/>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9F972" w14:textId="77777777" w:rsidR="003A6307" w:rsidRDefault="003A6307" w:rsidP="00F13BC7">
      <w:pPr>
        <w:spacing w:after="0"/>
      </w:pPr>
      <w:r>
        <w:separator/>
      </w:r>
    </w:p>
  </w:endnote>
  <w:endnote w:type="continuationSeparator" w:id="0">
    <w:p w14:paraId="132429B3" w14:textId="77777777" w:rsidR="003A6307" w:rsidRDefault="003A6307"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charset w:val="00"/>
    <w:family w:val="swiss"/>
    <w:pitch w:val="variable"/>
    <w:sig w:usb0="A000002F" w:usb1="5000207B" w:usb2="00000000" w:usb3="00000000" w:csb0="00000093" w:csb1="00000000"/>
  </w:font>
  <w:font w:name="Frutiger Neue 1450 Pro Regular">
    <w:altName w:val="Calibri"/>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AF88" w14:textId="77777777" w:rsidR="00227686" w:rsidRDefault="002276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802D"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F4A2A"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59877"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063CC" w14:textId="77777777" w:rsidR="003A6307" w:rsidRDefault="003A6307" w:rsidP="00F13BC7">
      <w:pPr>
        <w:spacing w:after="0"/>
      </w:pPr>
      <w:r>
        <w:separator/>
      </w:r>
    </w:p>
  </w:footnote>
  <w:footnote w:type="continuationSeparator" w:id="0">
    <w:p w14:paraId="6752716C" w14:textId="77777777" w:rsidR="003A6307" w:rsidRDefault="003A6307" w:rsidP="00F13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4090" w14:textId="77777777" w:rsidR="00227686" w:rsidRDefault="002276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744B"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F01C"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157208"/>
    <w:multiLevelType w:val="hybridMultilevel"/>
    <w:tmpl w:val="CF125D0A"/>
    <w:lvl w:ilvl="0" w:tplc="D820FA74">
      <w:start w:val="1"/>
      <w:numFmt w:val="bullet"/>
      <w:pStyle w:val="Listenabsatz"/>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21"/>
  </w:num>
  <w:num w:numId="5">
    <w:abstractNumId w:val="21"/>
  </w:num>
  <w:num w:numId="6">
    <w:abstractNumId w:val="3"/>
  </w:num>
  <w:num w:numId="7">
    <w:abstractNumId w:val="18"/>
  </w:num>
  <w:num w:numId="8">
    <w:abstractNumId w:val="11"/>
  </w:num>
  <w:num w:numId="9">
    <w:abstractNumId w:val="9"/>
  </w:num>
  <w:num w:numId="10">
    <w:abstractNumId w:val="5"/>
  </w:num>
  <w:num w:numId="11">
    <w:abstractNumId w:val="13"/>
  </w:num>
  <w:num w:numId="12">
    <w:abstractNumId w:val="7"/>
  </w:num>
  <w:num w:numId="13">
    <w:abstractNumId w:val="0"/>
  </w:num>
  <w:num w:numId="14">
    <w:abstractNumId w:val="16"/>
  </w:num>
  <w:num w:numId="15">
    <w:abstractNumId w:val="12"/>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22"/>
  </w:num>
  <w:num w:numId="21">
    <w:abstractNumId w:val="15"/>
  </w:num>
  <w:num w:numId="22">
    <w:abstractNumId w:val="23"/>
  </w:num>
  <w:num w:numId="23">
    <w:abstractNumId w:val="20"/>
  </w:num>
  <w:num w:numId="24">
    <w:abstractNumId w:val="14"/>
  </w:num>
  <w:num w:numId="25">
    <w:abstractNumId w:val="2"/>
  </w:num>
  <w:num w:numId="26">
    <w:abstractNumId w:val="2"/>
  </w:num>
  <w:num w:numId="27">
    <w:abstractNumId w:val="1"/>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44"/>
    <w:rsid w:val="00137AD2"/>
    <w:rsid w:val="00152266"/>
    <w:rsid w:val="0015256A"/>
    <w:rsid w:val="0016401B"/>
    <w:rsid w:val="00174636"/>
    <w:rsid w:val="001753F5"/>
    <w:rsid w:val="00185F61"/>
    <w:rsid w:val="001863DC"/>
    <w:rsid w:val="00195438"/>
    <w:rsid w:val="001B0679"/>
    <w:rsid w:val="001B498E"/>
    <w:rsid w:val="001B49A7"/>
    <w:rsid w:val="001C5A2D"/>
    <w:rsid w:val="001D65E9"/>
    <w:rsid w:val="001E34DF"/>
    <w:rsid w:val="0020487B"/>
    <w:rsid w:val="00207AFD"/>
    <w:rsid w:val="00213466"/>
    <w:rsid w:val="00215D2B"/>
    <w:rsid w:val="00217E83"/>
    <w:rsid w:val="002201BD"/>
    <w:rsid w:val="00227686"/>
    <w:rsid w:val="00257581"/>
    <w:rsid w:val="00287A9D"/>
    <w:rsid w:val="002A2C10"/>
    <w:rsid w:val="002B4C2C"/>
    <w:rsid w:val="002D2A81"/>
    <w:rsid w:val="002D407C"/>
    <w:rsid w:val="002E048C"/>
    <w:rsid w:val="002E3794"/>
    <w:rsid w:val="002E64A2"/>
    <w:rsid w:val="002F4B7C"/>
    <w:rsid w:val="002F7DE7"/>
    <w:rsid w:val="00300BB3"/>
    <w:rsid w:val="00302590"/>
    <w:rsid w:val="00306490"/>
    <w:rsid w:val="003117EC"/>
    <w:rsid w:val="00316930"/>
    <w:rsid w:val="00321D22"/>
    <w:rsid w:val="003233BF"/>
    <w:rsid w:val="00325407"/>
    <w:rsid w:val="00341607"/>
    <w:rsid w:val="003459D0"/>
    <w:rsid w:val="003506DF"/>
    <w:rsid w:val="00396897"/>
    <w:rsid w:val="003A6307"/>
    <w:rsid w:val="003B0E93"/>
    <w:rsid w:val="003B44EB"/>
    <w:rsid w:val="003C053F"/>
    <w:rsid w:val="003C2F57"/>
    <w:rsid w:val="00403FB9"/>
    <w:rsid w:val="00417251"/>
    <w:rsid w:val="00417547"/>
    <w:rsid w:val="004246A0"/>
    <w:rsid w:val="0042594C"/>
    <w:rsid w:val="004270D9"/>
    <w:rsid w:val="00430CB4"/>
    <w:rsid w:val="00445BD7"/>
    <w:rsid w:val="004476F2"/>
    <w:rsid w:val="004519BD"/>
    <w:rsid w:val="00486B41"/>
    <w:rsid w:val="004A4E7B"/>
    <w:rsid w:val="004D0817"/>
    <w:rsid w:val="004F1C3E"/>
    <w:rsid w:val="004F6A3D"/>
    <w:rsid w:val="00506FA3"/>
    <w:rsid w:val="00543821"/>
    <w:rsid w:val="005466C9"/>
    <w:rsid w:val="00553578"/>
    <w:rsid w:val="00560537"/>
    <w:rsid w:val="005609BB"/>
    <w:rsid w:val="0057717A"/>
    <w:rsid w:val="00580B36"/>
    <w:rsid w:val="00595C21"/>
    <w:rsid w:val="005A7C92"/>
    <w:rsid w:val="005B1AF9"/>
    <w:rsid w:val="005B28BC"/>
    <w:rsid w:val="005B504D"/>
    <w:rsid w:val="005B62FF"/>
    <w:rsid w:val="005C16B2"/>
    <w:rsid w:val="005D268F"/>
    <w:rsid w:val="005D6A29"/>
    <w:rsid w:val="005E1C59"/>
    <w:rsid w:val="005F11D3"/>
    <w:rsid w:val="00610134"/>
    <w:rsid w:val="0062322F"/>
    <w:rsid w:val="006411F0"/>
    <w:rsid w:val="00653D8C"/>
    <w:rsid w:val="00654552"/>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903F5"/>
    <w:rsid w:val="007963EA"/>
    <w:rsid w:val="007A5C9D"/>
    <w:rsid w:val="007C08F0"/>
    <w:rsid w:val="007C4132"/>
    <w:rsid w:val="007D35C2"/>
    <w:rsid w:val="007E541E"/>
    <w:rsid w:val="007E6E41"/>
    <w:rsid w:val="008030E5"/>
    <w:rsid w:val="0080657E"/>
    <w:rsid w:val="0081247B"/>
    <w:rsid w:val="008362DD"/>
    <w:rsid w:val="00836A71"/>
    <w:rsid w:val="00847C17"/>
    <w:rsid w:val="00851FF0"/>
    <w:rsid w:val="00862B4E"/>
    <w:rsid w:val="008638EB"/>
    <w:rsid w:val="0087025E"/>
    <w:rsid w:val="00872A98"/>
    <w:rsid w:val="00877EA4"/>
    <w:rsid w:val="0088329F"/>
    <w:rsid w:val="008A257A"/>
    <w:rsid w:val="008A4819"/>
    <w:rsid w:val="008B2933"/>
    <w:rsid w:val="008C669F"/>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B6C42"/>
    <w:rsid w:val="009C223E"/>
    <w:rsid w:val="009C51CB"/>
    <w:rsid w:val="009D51C9"/>
    <w:rsid w:val="009D5592"/>
    <w:rsid w:val="009E6C4B"/>
    <w:rsid w:val="00A01D2E"/>
    <w:rsid w:val="00A0581F"/>
    <w:rsid w:val="00A1782B"/>
    <w:rsid w:val="00A244E8"/>
    <w:rsid w:val="00A33EEF"/>
    <w:rsid w:val="00A50B57"/>
    <w:rsid w:val="00A55637"/>
    <w:rsid w:val="00A628FD"/>
    <w:rsid w:val="00A67977"/>
    <w:rsid w:val="00A7017A"/>
    <w:rsid w:val="00A9356F"/>
    <w:rsid w:val="00A94BFE"/>
    <w:rsid w:val="00A96CD9"/>
    <w:rsid w:val="00AC51A1"/>
    <w:rsid w:val="00AE5E08"/>
    <w:rsid w:val="00AF59DA"/>
    <w:rsid w:val="00B02496"/>
    <w:rsid w:val="00B2554A"/>
    <w:rsid w:val="00B40BA1"/>
    <w:rsid w:val="00B45B3F"/>
    <w:rsid w:val="00B60852"/>
    <w:rsid w:val="00B72A59"/>
    <w:rsid w:val="00B93F78"/>
    <w:rsid w:val="00B96023"/>
    <w:rsid w:val="00BA0D43"/>
    <w:rsid w:val="00BB2225"/>
    <w:rsid w:val="00BC3044"/>
    <w:rsid w:val="00BC4FD6"/>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A650A"/>
    <w:rsid w:val="00EB4762"/>
    <w:rsid w:val="00ED13FB"/>
    <w:rsid w:val="00EF032B"/>
    <w:rsid w:val="00EF2876"/>
    <w:rsid w:val="00EF7BA9"/>
    <w:rsid w:val="00F00309"/>
    <w:rsid w:val="00F06129"/>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7810"/>
  <w15:docId w15:val="{7C621770-096D-4961-B7EE-02EB3DBB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sta.de/"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ternberatung@blista.d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FC53B-0EB4-44A8-B32D-5FC29843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2765</Words>
  <Characters>17425</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Patrick Temmesfeld</cp:lastModifiedBy>
  <cp:revision>7</cp:revision>
  <cp:lastPrinted>2020-05-07T10:07:00Z</cp:lastPrinted>
  <dcterms:created xsi:type="dcterms:W3CDTF">2021-06-24T10:14:00Z</dcterms:created>
  <dcterms:modified xsi:type="dcterms:W3CDTF">2021-06-25T12:52:00Z</dcterms:modified>
</cp:coreProperties>
</file>