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D1" w:rsidRDefault="00D93FD1" w:rsidP="00860B01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EA96238" wp14:editId="0329CA53">
            <wp:simplePos x="0" y="0"/>
            <wp:positionH relativeFrom="column">
              <wp:posOffset>-252730</wp:posOffset>
            </wp:positionH>
            <wp:positionV relativeFrom="paragraph">
              <wp:posOffset>-813435</wp:posOffset>
            </wp:positionV>
            <wp:extent cx="6408402" cy="10033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G_blista&amp;Campus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02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FD1" w:rsidRPr="00D93FD1" w:rsidRDefault="00D93FD1" w:rsidP="00D93FD1">
      <w:pPr>
        <w:pStyle w:val="berschrift1"/>
        <w:rPr>
          <w:color w:val="009900"/>
        </w:rPr>
      </w:pPr>
      <w:r w:rsidRPr="00D93FD1">
        <w:rPr>
          <w:color w:val="009900"/>
        </w:rPr>
        <w:t>Selbstauskunft</w:t>
      </w:r>
    </w:p>
    <w:p w:rsidR="00D93FD1" w:rsidRDefault="00D93FD1" w:rsidP="00D93FD1">
      <w:r w:rsidRPr="00D93FD1">
        <w:t xml:space="preserve">Aufgrund gesetzlicher Bestimmungen und zum Schutz aller ist nachfolgende Selbstauskunft auszufüllen: </w:t>
      </w:r>
    </w:p>
    <w:p w:rsidR="00D93FD1" w:rsidRDefault="00D93FD1" w:rsidP="00D93FD1">
      <w:pPr>
        <w:tabs>
          <w:tab w:val="right" w:leader="underscore" w:pos="9072"/>
        </w:tabs>
      </w:pPr>
      <w:r w:rsidRPr="00D93FD1">
        <w:t>Ich, Name</w:t>
      </w:r>
      <w:r>
        <w:t>:</w:t>
      </w:r>
      <w:r w:rsidRPr="00D93FD1">
        <w:t xml:space="preserve"> </w:t>
      </w:r>
      <w:r>
        <w:tab/>
      </w:r>
    </w:p>
    <w:p w:rsidR="00D93FD1" w:rsidRDefault="00D93FD1" w:rsidP="00D93FD1">
      <w:r w:rsidRPr="00D93FD1">
        <w:t>Geburtsdatum: __________________</w:t>
      </w:r>
    </w:p>
    <w:p w:rsidR="00D93FD1" w:rsidRDefault="00D93FD1" w:rsidP="00D93FD1">
      <w:r w:rsidRPr="00D93FD1">
        <w:t>versichere, dass alle Angehörigen des gemeinsamen Hausstandes:</w:t>
      </w:r>
    </w:p>
    <w:p w:rsidR="00D93FD1" w:rsidRDefault="00D93FD1" w:rsidP="00D93FD1">
      <w:pPr>
        <w:pStyle w:val="Listenabsatz"/>
        <w:numPr>
          <w:ilvl w:val="0"/>
          <w:numId w:val="2"/>
        </w:numPr>
      </w:pPr>
      <w:r w:rsidRPr="00475D6D">
        <w:rPr>
          <w:b/>
        </w:rPr>
        <w:t>keines der Krankheitssymptome</w:t>
      </w:r>
      <w:r w:rsidRPr="00D93FD1">
        <w:t xml:space="preserve"> Fieber über (38 Grad), trockener Husten (nicht durch chronische Erkrankungen verursacht), Verlust des Geschmacks- oder Geruchssinns aufweisen,</w:t>
      </w:r>
    </w:p>
    <w:p w:rsidR="00D93FD1" w:rsidRDefault="00D93FD1" w:rsidP="00D93FD1">
      <w:pPr>
        <w:pStyle w:val="Listenabsatz"/>
        <w:numPr>
          <w:ilvl w:val="0"/>
          <w:numId w:val="2"/>
        </w:numPr>
      </w:pPr>
      <w:r w:rsidRPr="00D93FD1">
        <w:t xml:space="preserve">innerhalb der letzten 14 Tage </w:t>
      </w:r>
      <w:r w:rsidRPr="00475D6D">
        <w:rPr>
          <w:b/>
        </w:rPr>
        <w:t>keinen Kontakt</w:t>
      </w:r>
      <w:r w:rsidRPr="00D93FD1">
        <w:t xml:space="preserve"> zu COVID-19 infizierten Personen und</w:t>
      </w:r>
    </w:p>
    <w:p w:rsidR="00D93FD1" w:rsidRDefault="00D93FD1" w:rsidP="00D93FD1">
      <w:pPr>
        <w:pStyle w:val="Listenabsatz"/>
        <w:numPr>
          <w:ilvl w:val="0"/>
          <w:numId w:val="2"/>
        </w:numPr>
      </w:pPr>
      <w:r w:rsidRPr="00D93FD1">
        <w:t xml:space="preserve">nicht innerhalb der letzten 14 Tage in einem </w:t>
      </w:r>
      <w:r w:rsidRPr="00475D6D">
        <w:rPr>
          <w:b/>
        </w:rPr>
        <w:t xml:space="preserve">Virusvariantengebiet </w:t>
      </w:r>
      <w:r w:rsidRPr="00D93FD1">
        <w:t>sich aufgehalten haben.</w:t>
      </w:r>
    </w:p>
    <w:p w:rsidR="00D93FD1" w:rsidRDefault="00D93FD1" w:rsidP="00D93FD1">
      <w:pPr>
        <w:pStyle w:val="Listenabsatz"/>
        <w:numPr>
          <w:ilvl w:val="0"/>
          <w:numId w:val="2"/>
        </w:numPr>
      </w:pPr>
      <w:r w:rsidRPr="00D93FD1">
        <w:t xml:space="preserve">Nach dem Aufenthalt in einem </w:t>
      </w:r>
      <w:r w:rsidRPr="00D93FD1">
        <w:rPr>
          <w:b/>
        </w:rPr>
        <w:t>Hochinzidenzgebiet</w:t>
      </w:r>
      <w:r w:rsidRPr="00D93FD1">
        <w:t xml:space="preserve"> unterliege ich aufgrund meines Genesenen- / Impfnachweises nicht der Quarantänepflicht oder ich verfüge nach fünf Tagen Quarantäne über einen negativen Testnachweis (Nachweis beigefügt) oder seit meiner Einreise in Deutschland sind 10 Tage vergangen</w:t>
      </w:r>
    </w:p>
    <w:p w:rsidR="00D93FD1" w:rsidRPr="00D93FD1" w:rsidRDefault="00D93FD1" w:rsidP="00D93FD1">
      <w:pPr>
        <w:pStyle w:val="Listenabsatz"/>
        <w:numPr>
          <w:ilvl w:val="0"/>
          <w:numId w:val="2"/>
        </w:numPr>
      </w:pPr>
      <w:r>
        <w:t xml:space="preserve">Bei Aufenthalt in einem </w:t>
      </w:r>
      <w:r w:rsidRPr="00D93FD1">
        <w:rPr>
          <w:b/>
        </w:rPr>
        <w:t>Risikogebiet</w:t>
      </w:r>
      <w:r>
        <w:t xml:space="preserve"> unterliege ich aufgrund meines Genesenen- / Impfnachweises oder eines negativen Testnachweises </w:t>
      </w:r>
      <w:bookmarkStart w:id="0" w:name="_GoBack"/>
      <w:bookmarkEnd w:id="0"/>
      <w:r>
        <w:t>(Nachweis beigefügt) nicht der Quarantänepflicht oder seit meiner Einreise in Deutschland sind 10 Tage vergangen.</w:t>
      </w:r>
    </w:p>
    <w:p w:rsidR="00D93FD1" w:rsidRPr="00D93FD1" w:rsidRDefault="00D93FD1" w:rsidP="00D93FD1">
      <w:pPr>
        <w:ind w:right="-286"/>
      </w:pPr>
      <w:r>
        <w:br/>
      </w:r>
      <w:r w:rsidRPr="00D93FD1">
        <w:t>Mit meiner Unterschrift bestätige ich die Richtigkeit der oben gemachten Angaben.</w:t>
      </w:r>
    </w:p>
    <w:p w:rsidR="00D93FD1" w:rsidRDefault="00D93FD1" w:rsidP="00D93FD1">
      <w:pPr>
        <w:tabs>
          <w:tab w:val="right" w:leader="underscore" w:pos="9072"/>
        </w:tabs>
      </w:pPr>
      <w:r w:rsidRPr="00D93FD1">
        <w:t xml:space="preserve">Datum: __________________ Unterschrift: </w:t>
      </w:r>
      <w:r>
        <w:tab/>
      </w:r>
    </w:p>
    <w:p w:rsidR="00D93FD1" w:rsidRDefault="00D93FD1" w:rsidP="00D93FD1">
      <w:pPr>
        <w:tabs>
          <w:tab w:val="right" w:leader="underscore" w:pos="9356"/>
        </w:tabs>
      </w:pPr>
    </w:p>
    <w:p w:rsidR="00860B01" w:rsidRDefault="00D93FD1" w:rsidP="00D93FD1">
      <w:r w:rsidRPr="00D93FD1">
        <w:t xml:space="preserve">Ihre Angaben werden selbstverständlich gemäß DSGVO behandelt. </w:t>
      </w:r>
      <w:r>
        <w:br/>
      </w:r>
      <w:r w:rsidRPr="00D97D74">
        <w:rPr>
          <w:b/>
        </w:rPr>
        <w:t>Vielen Dank für Ihre Kooperation!</w:t>
      </w:r>
      <w:r w:rsidR="00257D06" w:rsidRPr="00D97D74">
        <w:rPr>
          <w:b/>
        </w:rPr>
        <w:t xml:space="preserve"> </w:t>
      </w:r>
      <w:r w:rsidR="00860B01" w:rsidRPr="00D97D74">
        <w:rPr>
          <w:b/>
        </w:rPr>
        <w:br/>
      </w:r>
    </w:p>
    <w:p w:rsidR="00D93FD1" w:rsidRPr="00D93FD1" w:rsidRDefault="00D93FD1" w:rsidP="00D93FD1">
      <w:pPr>
        <w:pStyle w:val="Titel"/>
        <w:spacing w:after="0"/>
        <w:jc w:val="right"/>
        <w:rPr>
          <w:sz w:val="24"/>
          <w:szCs w:val="24"/>
        </w:rPr>
      </w:pPr>
      <w:r w:rsidRPr="00D93FD1">
        <w:rPr>
          <w:sz w:val="24"/>
          <w:szCs w:val="24"/>
        </w:rPr>
        <w:t>Stand 2021-07</w:t>
      </w:r>
    </w:p>
    <w:p w:rsidR="00D93FD1" w:rsidRPr="00D93FD1" w:rsidRDefault="00D93FD1" w:rsidP="00D93FD1">
      <w:pPr>
        <w:spacing w:before="120" w:after="0"/>
        <w:ind w:left="-567" w:right="-567"/>
        <w:jc w:val="center"/>
        <w:rPr>
          <w:color w:val="009900"/>
        </w:rPr>
      </w:pPr>
      <w:r w:rsidRPr="00D93FD1">
        <w:rPr>
          <w:color w:val="009900"/>
        </w:rPr>
        <w:t>Deutsche Blindenstudienanstalt e.V. (blista), blistaCampus, Am Schlag 2-12, 35037 Marburg Tel.: 06421 606-0, Fax: -229, E-Mail: info@blista.de, Internet: www.blista.de</w:t>
      </w:r>
    </w:p>
    <w:sectPr w:rsidR="00D93FD1" w:rsidRPr="00D93FD1" w:rsidSect="00D93FD1">
      <w:footerReference w:type="default" r:id="rId9"/>
      <w:pgSz w:w="11906" w:h="16838"/>
      <w:pgMar w:top="1701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D1" w:rsidRDefault="00D93FD1" w:rsidP="00BF14B4">
      <w:pPr>
        <w:spacing w:after="0" w:line="240" w:lineRule="auto"/>
      </w:pPr>
      <w:r>
        <w:separator/>
      </w:r>
    </w:p>
  </w:endnote>
  <w:endnote w:type="continuationSeparator" w:id="0">
    <w:p w:rsidR="00D93FD1" w:rsidRDefault="00D93FD1" w:rsidP="00BF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B4" w:rsidRDefault="00BF14B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D1" w:rsidRDefault="00D93FD1" w:rsidP="00BF14B4">
      <w:pPr>
        <w:spacing w:after="0" w:line="240" w:lineRule="auto"/>
      </w:pPr>
      <w:r>
        <w:separator/>
      </w:r>
    </w:p>
  </w:footnote>
  <w:footnote w:type="continuationSeparator" w:id="0">
    <w:p w:rsidR="00D93FD1" w:rsidRDefault="00D93FD1" w:rsidP="00BF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F3384"/>
    <w:multiLevelType w:val="hybridMultilevel"/>
    <w:tmpl w:val="204696B8"/>
    <w:lvl w:ilvl="0" w:tplc="E4C6280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904376"/>
    <w:multiLevelType w:val="hybridMultilevel"/>
    <w:tmpl w:val="A9B4CE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D1"/>
    <w:rsid w:val="00092B52"/>
    <w:rsid w:val="000B3EB6"/>
    <w:rsid w:val="001A2392"/>
    <w:rsid w:val="00257D06"/>
    <w:rsid w:val="00274E02"/>
    <w:rsid w:val="003D20C5"/>
    <w:rsid w:val="0042045F"/>
    <w:rsid w:val="00475D6D"/>
    <w:rsid w:val="006634EB"/>
    <w:rsid w:val="00733D3F"/>
    <w:rsid w:val="00860B01"/>
    <w:rsid w:val="00BF14B4"/>
    <w:rsid w:val="00D06F1A"/>
    <w:rsid w:val="00D93FD1"/>
    <w:rsid w:val="00D97D74"/>
    <w:rsid w:val="00DB0EA3"/>
    <w:rsid w:val="00F67592"/>
    <w:rsid w:val="00F87F3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0B01"/>
    <w:pPr>
      <w:spacing w:after="240" w:line="288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F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0B01"/>
    <w:pPr>
      <w:spacing w:after="240" w:line="288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F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ltenier\AppData\Roaming\Microsoft\Templates\blista%20DV%20-%20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blista DV - Bericht.dotx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Selbstauskunft</vt:lpstr>
    </vt:vector>
  </TitlesOfParts>
  <Company>Deutsche Blindenstudienanstalt e.V.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Troltenier</dc:creator>
  <cp:lastModifiedBy>Troltenier</cp:lastModifiedBy>
  <cp:revision>4</cp:revision>
  <dcterms:created xsi:type="dcterms:W3CDTF">2021-07-20T07:54:00Z</dcterms:created>
  <dcterms:modified xsi:type="dcterms:W3CDTF">2021-07-20T07:59:00Z</dcterms:modified>
</cp:coreProperties>
</file>